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11CA2" w:rsidRPr="00A63114" w:rsidRDefault="00611CA2" w:rsidP="00611CA2">
      <w:pPr>
        <w:pStyle w:val="Default"/>
        <w:jc w:val="both"/>
        <w:rPr>
          <w:rFonts w:ascii="Calibri" w:hAnsi="Calibri" w:cs="Calibri"/>
          <w:color w:val="auto"/>
          <w:sz w:val="20"/>
          <w:szCs w:val="20"/>
        </w:rPr>
      </w:pPr>
    </w:p>
    <w:p w:rsidR="00611CA2" w:rsidRPr="00A63114" w:rsidRDefault="00611CA2" w:rsidP="00611CA2">
      <w:pPr>
        <w:pStyle w:val="Default"/>
        <w:jc w:val="both"/>
        <w:rPr>
          <w:rFonts w:ascii="Calibri" w:hAnsi="Calibri" w:cs="Calibri"/>
          <w:color w:val="auto"/>
          <w:sz w:val="20"/>
          <w:szCs w:val="20"/>
        </w:rPr>
      </w:pPr>
    </w:p>
    <w:p w:rsidR="00611CA2" w:rsidRPr="007F6AA9" w:rsidRDefault="00FA67D8" w:rsidP="00611CA2">
      <w:pPr>
        <w:autoSpaceDE w:val="0"/>
        <w:autoSpaceDN w:val="0"/>
        <w:adjustRightInd w:val="0"/>
        <w:spacing w:after="0" w:line="240" w:lineRule="auto"/>
        <w:jc w:val="both"/>
        <w:rPr>
          <w:rFonts w:cs="Calibri"/>
          <w:sz w:val="20"/>
          <w:szCs w:val="20"/>
        </w:rPr>
      </w:pPr>
      <w:r w:rsidRPr="007F6AA9">
        <w:rPr>
          <w:rFonts w:cs="Calibri"/>
          <w:b/>
          <w:bCs/>
          <w:sz w:val="20"/>
          <w:szCs w:val="20"/>
        </w:rPr>
        <w:t>CLAÚSULA PRIMEIRA – DAS PARTES</w:t>
      </w:r>
    </w:p>
    <w:p w:rsidR="00611CA2" w:rsidRPr="007F6AA9" w:rsidRDefault="00611CA2" w:rsidP="00611CA2">
      <w:pPr>
        <w:autoSpaceDE w:val="0"/>
        <w:autoSpaceDN w:val="0"/>
        <w:adjustRightInd w:val="0"/>
        <w:spacing w:after="0" w:line="240" w:lineRule="auto"/>
        <w:jc w:val="both"/>
        <w:rPr>
          <w:rFonts w:cs="Calibri"/>
          <w:sz w:val="20"/>
          <w:szCs w:val="20"/>
        </w:rPr>
      </w:pPr>
    </w:p>
    <w:p w:rsidR="00611CA2" w:rsidRPr="007F6AA9" w:rsidRDefault="00FA67D8" w:rsidP="00611CA2">
      <w:pPr>
        <w:numPr>
          <w:ilvl w:val="1"/>
          <w:numId w:val="9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cs="Calibri"/>
          <w:sz w:val="20"/>
          <w:szCs w:val="20"/>
        </w:rPr>
      </w:pPr>
      <w:r w:rsidRPr="007F6AA9">
        <w:rPr>
          <w:rFonts w:cs="Calibri"/>
          <w:b/>
          <w:sz w:val="20"/>
          <w:szCs w:val="20"/>
        </w:rPr>
        <w:t xml:space="preserve">CONCEDENTE – </w:t>
      </w:r>
      <w:r w:rsidRPr="007F6AA9">
        <w:rPr>
          <w:rFonts w:cs="Calibri"/>
          <w:sz w:val="20"/>
          <w:szCs w:val="20"/>
        </w:rPr>
        <w:t xml:space="preserve">O </w:t>
      </w:r>
      <w:r w:rsidRPr="007F6AA9">
        <w:rPr>
          <w:rFonts w:cs="Calibri"/>
          <w:b/>
          <w:bCs/>
          <w:sz w:val="20"/>
          <w:szCs w:val="20"/>
        </w:rPr>
        <w:t xml:space="preserve">ESTADO DE PERNAMBUCO, </w:t>
      </w:r>
      <w:r w:rsidRPr="007F6AA9">
        <w:rPr>
          <w:rFonts w:cs="Calibri"/>
          <w:sz w:val="20"/>
          <w:szCs w:val="20"/>
        </w:rPr>
        <w:t xml:space="preserve">POR MEIO DA </w:t>
      </w:r>
      <w:r w:rsidRPr="007F6AA9">
        <w:rPr>
          <w:rFonts w:cs="Calibri"/>
          <w:b/>
          <w:bCs/>
          <w:sz w:val="20"/>
          <w:szCs w:val="20"/>
        </w:rPr>
        <w:t>SECRETARIA DE ESPORTES</w:t>
      </w:r>
      <w:r w:rsidRPr="007F6AA9">
        <w:rPr>
          <w:rFonts w:cs="Calibri"/>
          <w:sz w:val="20"/>
          <w:szCs w:val="20"/>
        </w:rPr>
        <w:t xml:space="preserve">, ÓRGÃO INTEGRANTE DE SUA ESTRUTURA ORGANIZACIONAL, INSTITUÍDA PELA LEI Nº. 16.520, DE 27 DE DEZEMBRO DE 2018, INSCRITA NO CNPJ SOB O Nº. </w:t>
      </w:r>
      <w:r w:rsidR="00425229">
        <w:rPr>
          <w:rFonts w:cs="Calibri"/>
          <w:sz w:val="20"/>
          <w:szCs w:val="20"/>
        </w:rPr>
        <w:t>61</w:t>
      </w:r>
      <w:r w:rsidRPr="007F6AA9">
        <w:rPr>
          <w:rFonts w:cs="Calibri"/>
          <w:sz w:val="20"/>
          <w:szCs w:val="20"/>
        </w:rPr>
        <w:t>.</w:t>
      </w:r>
      <w:r w:rsidR="00425229">
        <w:rPr>
          <w:rFonts w:cs="Calibri"/>
          <w:sz w:val="20"/>
          <w:szCs w:val="20"/>
        </w:rPr>
        <w:t>053</w:t>
      </w:r>
      <w:r w:rsidRPr="007F6AA9">
        <w:rPr>
          <w:rFonts w:cs="Calibri"/>
          <w:sz w:val="20"/>
          <w:szCs w:val="20"/>
        </w:rPr>
        <w:t>.0</w:t>
      </w:r>
      <w:r w:rsidR="00425229">
        <w:rPr>
          <w:rFonts w:cs="Calibri"/>
          <w:sz w:val="20"/>
          <w:szCs w:val="20"/>
        </w:rPr>
        <w:t>97</w:t>
      </w:r>
      <w:r w:rsidRPr="007F6AA9">
        <w:rPr>
          <w:rFonts w:cs="Calibri"/>
          <w:sz w:val="20"/>
          <w:szCs w:val="20"/>
        </w:rPr>
        <w:t>/0001-</w:t>
      </w:r>
      <w:r w:rsidR="00425229">
        <w:rPr>
          <w:rFonts w:cs="Calibri"/>
          <w:sz w:val="20"/>
          <w:szCs w:val="20"/>
        </w:rPr>
        <w:t>95</w:t>
      </w:r>
      <w:r w:rsidRPr="007F6AA9">
        <w:rPr>
          <w:rFonts w:cs="Calibri"/>
          <w:sz w:val="20"/>
          <w:szCs w:val="20"/>
        </w:rPr>
        <w:t xml:space="preserve">, COM SEDE NA </w:t>
      </w:r>
      <w:r w:rsidR="00425229">
        <w:rPr>
          <w:rFonts w:cs="Calibri"/>
          <w:sz w:val="20"/>
          <w:szCs w:val="20"/>
        </w:rPr>
        <w:t>RUA ALMIRANTE NELSON FERNANDES</w:t>
      </w:r>
      <w:r w:rsidRPr="007F6AA9">
        <w:rPr>
          <w:rFonts w:cs="Calibri"/>
          <w:sz w:val="20"/>
          <w:szCs w:val="20"/>
        </w:rPr>
        <w:t xml:space="preserve">, </w:t>
      </w:r>
      <w:r w:rsidR="00425229">
        <w:rPr>
          <w:rFonts w:cs="Calibri"/>
          <w:sz w:val="20"/>
          <w:szCs w:val="20"/>
        </w:rPr>
        <w:t>S/N</w:t>
      </w:r>
      <w:r w:rsidRPr="007F6AA9">
        <w:rPr>
          <w:rFonts w:cs="Calibri"/>
          <w:sz w:val="20"/>
          <w:szCs w:val="20"/>
        </w:rPr>
        <w:t xml:space="preserve">, </w:t>
      </w:r>
      <w:r w:rsidR="00425229">
        <w:rPr>
          <w:rFonts w:cs="Calibri"/>
          <w:sz w:val="20"/>
          <w:szCs w:val="20"/>
        </w:rPr>
        <w:t>BOA VIAGEM</w:t>
      </w:r>
      <w:r w:rsidRPr="007F6AA9">
        <w:rPr>
          <w:rFonts w:cs="Calibri"/>
          <w:sz w:val="20"/>
          <w:szCs w:val="20"/>
        </w:rPr>
        <w:t>, RECIFE-PE, CEP 5</w:t>
      </w:r>
      <w:r w:rsidR="00425229">
        <w:rPr>
          <w:rFonts w:cs="Calibri"/>
          <w:sz w:val="20"/>
          <w:szCs w:val="20"/>
        </w:rPr>
        <w:t>1</w:t>
      </w:r>
      <w:r w:rsidRPr="007F6AA9">
        <w:rPr>
          <w:rFonts w:cs="Calibri"/>
          <w:sz w:val="20"/>
          <w:szCs w:val="20"/>
        </w:rPr>
        <w:t>.</w:t>
      </w:r>
      <w:r w:rsidR="00425229">
        <w:rPr>
          <w:rFonts w:cs="Calibri"/>
          <w:sz w:val="20"/>
          <w:szCs w:val="20"/>
        </w:rPr>
        <w:t>03</w:t>
      </w:r>
      <w:r w:rsidRPr="007F6AA9">
        <w:rPr>
          <w:rFonts w:cs="Calibri"/>
          <w:sz w:val="20"/>
          <w:szCs w:val="20"/>
        </w:rPr>
        <w:t>0-</w:t>
      </w:r>
      <w:r w:rsidR="00425229">
        <w:rPr>
          <w:rFonts w:cs="Calibri"/>
          <w:sz w:val="20"/>
          <w:szCs w:val="20"/>
        </w:rPr>
        <w:t>23</w:t>
      </w:r>
      <w:r w:rsidRPr="007F6AA9">
        <w:rPr>
          <w:rFonts w:cs="Calibri"/>
          <w:sz w:val="20"/>
          <w:szCs w:val="20"/>
        </w:rPr>
        <w:t>0.</w:t>
      </w:r>
    </w:p>
    <w:p w:rsidR="00611CA2" w:rsidRPr="007F6AA9" w:rsidRDefault="00611CA2" w:rsidP="00611CA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611CA2" w:rsidRPr="007F6AA9" w:rsidRDefault="00FA67D8" w:rsidP="00611CA2">
      <w:pPr>
        <w:autoSpaceDE w:val="0"/>
        <w:autoSpaceDN w:val="0"/>
        <w:adjustRightInd w:val="0"/>
        <w:spacing w:after="0" w:line="240" w:lineRule="auto"/>
        <w:jc w:val="both"/>
        <w:rPr>
          <w:rFonts w:cs="Calibri"/>
          <w:b/>
          <w:sz w:val="20"/>
          <w:szCs w:val="20"/>
        </w:rPr>
      </w:pPr>
      <w:r w:rsidRPr="007F6AA9">
        <w:rPr>
          <w:rFonts w:cs="Calibri"/>
          <w:b/>
          <w:sz w:val="20"/>
          <w:szCs w:val="20"/>
        </w:rPr>
        <w:t xml:space="preserve">1.2 BENEFICIÁRIO:         ATLETA </w:t>
      </w:r>
      <w:proofErr w:type="gramStart"/>
      <w:r w:rsidRPr="007F6AA9">
        <w:rPr>
          <w:rFonts w:cs="Calibri"/>
          <w:b/>
          <w:sz w:val="20"/>
          <w:szCs w:val="20"/>
        </w:rPr>
        <w:t xml:space="preserve">(  </w:t>
      </w:r>
      <w:proofErr w:type="gramEnd"/>
      <w:r w:rsidR="008F383D">
        <w:rPr>
          <w:rFonts w:cs="Calibri"/>
          <w:b/>
          <w:sz w:val="20"/>
          <w:szCs w:val="20"/>
        </w:rPr>
        <w:t xml:space="preserve">   )              </w:t>
      </w:r>
      <w:r w:rsidRPr="007F6AA9">
        <w:rPr>
          <w:rFonts w:cs="Calibri"/>
          <w:b/>
          <w:sz w:val="20"/>
          <w:szCs w:val="20"/>
        </w:rPr>
        <w:t xml:space="preserve">     PARATLETA ( </w:t>
      </w:r>
      <w:r w:rsidR="008F383D">
        <w:rPr>
          <w:rFonts w:cs="Calibri"/>
          <w:b/>
          <w:sz w:val="20"/>
          <w:szCs w:val="20"/>
        </w:rPr>
        <w:t xml:space="preserve"> </w:t>
      </w:r>
      <w:r w:rsidRPr="007F6AA9">
        <w:rPr>
          <w:rFonts w:cs="Calibri"/>
          <w:b/>
          <w:sz w:val="20"/>
          <w:szCs w:val="20"/>
        </w:rPr>
        <w:t xml:space="preserve">  )     </w:t>
      </w:r>
      <w:r w:rsidR="008F383D">
        <w:rPr>
          <w:rFonts w:cs="Calibri"/>
          <w:b/>
          <w:sz w:val="20"/>
          <w:szCs w:val="20"/>
        </w:rPr>
        <w:t xml:space="preserve">         </w:t>
      </w:r>
      <w:r w:rsidRPr="007F6AA9">
        <w:rPr>
          <w:rFonts w:cs="Calibri"/>
          <w:b/>
          <w:sz w:val="20"/>
          <w:szCs w:val="20"/>
        </w:rPr>
        <w:t xml:space="preserve">   ATLETA GUIA (      )</w:t>
      </w:r>
      <w:r w:rsidR="008F383D">
        <w:rPr>
          <w:rFonts w:cs="Calibri"/>
          <w:b/>
          <w:sz w:val="20"/>
          <w:szCs w:val="20"/>
        </w:rPr>
        <w:t xml:space="preserve">                  TÉCNICO (     )</w:t>
      </w:r>
    </w:p>
    <w:p w:rsidR="00611CA2" w:rsidRPr="007F6AA9" w:rsidRDefault="00611CA2" w:rsidP="00611CA2">
      <w:pPr>
        <w:autoSpaceDE w:val="0"/>
        <w:autoSpaceDN w:val="0"/>
        <w:adjustRightInd w:val="0"/>
        <w:spacing w:after="0" w:line="240" w:lineRule="auto"/>
        <w:jc w:val="both"/>
        <w:rPr>
          <w:rFonts w:cs="Calibri"/>
          <w:b/>
          <w:sz w:val="20"/>
          <w:szCs w:val="20"/>
        </w:rPr>
      </w:pPr>
    </w:p>
    <w:p w:rsidR="00CF6903" w:rsidRPr="007F6AA9" w:rsidRDefault="00FA67D8" w:rsidP="009B27FD">
      <w:pPr>
        <w:autoSpaceDE w:val="0"/>
        <w:autoSpaceDN w:val="0"/>
        <w:adjustRightInd w:val="0"/>
        <w:spacing w:after="0" w:line="240" w:lineRule="auto"/>
        <w:jc w:val="both"/>
        <w:rPr>
          <w:rFonts w:cs="Calibri"/>
          <w:sz w:val="20"/>
          <w:szCs w:val="20"/>
        </w:rPr>
      </w:pPr>
      <w:r w:rsidRPr="007F6AA9">
        <w:rPr>
          <w:rFonts w:cs="Calibri"/>
          <w:sz w:val="20"/>
          <w:szCs w:val="20"/>
        </w:rPr>
        <w:t xml:space="preserve">NOME COMPLETO: </w:t>
      </w:r>
      <w:r w:rsidR="008F383D">
        <w:rPr>
          <w:rFonts w:cs="Calibri"/>
          <w:sz w:val="20"/>
          <w:szCs w:val="20"/>
        </w:rPr>
        <w:t>___________________________________________________________________________________</w:t>
      </w:r>
    </w:p>
    <w:p w:rsidR="00971659" w:rsidRPr="007F6AA9" w:rsidRDefault="00FA67D8" w:rsidP="009B27FD">
      <w:pPr>
        <w:autoSpaceDE w:val="0"/>
        <w:autoSpaceDN w:val="0"/>
        <w:adjustRightInd w:val="0"/>
        <w:spacing w:after="0" w:line="240" w:lineRule="auto"/>
        <w:jc w:val="both"/>
        <w:rPr>
          <w:rFonts w:cs="Calibri"/>
          <w:sz w:val="20"/>
          <w:szCs w:val="20"/>
        </w:rPr>
      </w:pPr>
      <w:r w:rsidRPr="007F6AA9">
        <w:rPr>
          <w:rFonts w:cs="Calibri"/>
          <w:sz w:val="20"/>
          <w:szCs w:val="20"/>
        </w:rPr>
        <w:t xml:space="preserve">MODALIDADE ESPORTIVA: </w:t>
      </w:r>
      <w:r w:rsidR="008F383D">
        <w:rPr>
          <w:rFonts w:cs="Calibri"/>
          <w:sz w:val="20"/>
          <w:szCs w:val="20"/>
        </w:rPr>
        <w:t>_____________________________________________________________________________</w:t>
      </w:r>
    </w:p>
    <w:p w:rsidR="00363C56" w:rsidRPr="008E3823" w:rsidRDefault="00D165A8" w:rsidP="008E3823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pt-BR"/>
        </w:rPr>
      </w:pPr>
      <w:r>
        <w:rPr>
          <w:rFonts w:cs="Calibri"/>
          <w:sz w:val="20"/>
          <w:szCs w:val="20"/>
        </w:rPr>
        <w:t xml:space="preserve">CPF/MF N°: </w:t>
      </w:r>
      <w:r w:rsidR="008F383D">
        <w:rPr>
          <w:rFonts w:cs="Calibri"/>
          <w:sz w:val="20"/>
          <w:szCs w:val="20"/>
        </w:rPr>
        <w:t>_________________________________________________________________________________________</w:t>
      </w:r>
    </w:p>
    <w:p w:rsidR="00D339D3" w:rsidRPr="007F6AA9" w:rsidRDefault="008F383D" w:rsidP="004C5522">
      <w:pPr>
        <w:autoSpaceDE w:val="0"/>
        <w:autoSpaceDN w:val="0"/>
        <w:adjustRightInd w:val="0"/>
        <w:spacing w:after="0" w:line="240" w:lineRule="auto"/>
        <w:jc w:val="both"/>
        <w:rPr>
          <w:rFonts w:cs="Calibri"/>
          <w:sz w:val="20"/>
          <w:szCs w:val="20"/>
        </w:rPr>
      </w:pPr>
      <w:r>
        <w:rPr>
          <w:rFonts w:cs="Calibri"/>
          <w:sz w:val="20"/>
          <w:szCs w:val="20"/>
        </w:rPr>
        <w:t>ENDEREÇO: _________________________________________________________________________________________</w:t>
      </w:r>
    </w:p>
    <w:p w:rsidR="00DE5826" w:rsidRPr="007F6AA9" w:rsidRDefault="006625CF" w:rsidP="004C552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0"/>
          <w:szCs w:val="20"/>
        </w:rPr>
      </w:pPr>
    </w:p>
    <w:p w:rsidR="00837768" w:rsidRPr="007F6AA9" w:rsidRDefault="00FA67D8" w:rsidP="004C5522">
      <w:pPr>
        <w:autoSpaceDE w:val="0"/>
        <w:autoSpaceDN w:val="0"/>
        <w:adjustRightInd w:val="0"/>
        <w:spacing w:after="0" w:line="240" w:lineRule="auto"/>
        <w:jc w:val="both"/>
        <w:rPr>
          <w:rFonts w:cs="Calibri"/>
          <w:b/>
          <w:bCs/>
          <w:sz w:val="20"/>
          <w:szCs w:val="20"/>
        </w:rPr>
      </w:pPr>
      <w:r w:rsidRPr="007F6AA9">
        <w:rPr>
          <w:rFonts w:cs="Calibri"/>
          <w:b/>
          <w:bCs/>
          <w:sz w:val="20"/>
          <w:szCs w:val="20"/>
        </w:rPr>
        <w:t>CLAÚSULA SEGUNDA - DO OBJETO</w:t>
      </w:r>
    </w:p>
    <w:p w:rsidR="000D53B2" w:rsidRPr="007F6AA9" w:rsidRDefault="006625CF" w:rsidP="004C5522">
      <w:pPr>
        <w:autoSpaceDE w:val="0"/>
        <w:autoSpaceDN w:val="0"/>
        <w:adjustRightInd w:val="0"/>
        <w:spacing w:after="0" w:line="240" w:lineRule="auto"/>
        <w:jc w:val="both"/>
        <w:rPr>
          <w:rFonts w:cs="Calibri"/>
          <w:b/>
          <w:bCs/>
          <w:sz w:val="20"/>
          <w:szCs w:val="20"/>
        </w:rPr>
      </w:pPr>
    </w:p>
    <w:p w:rsidR="005D5E1F" w:rsidRPr="007F6AA9" w:rsidRDefault="00FA67D8" w:rsidP="005D5E1F">
      <w:pPr>
        <w:spacing w:after="0" w:line="240" w:lineRule="auto"/>
        <w:jc w:val="both"/>
        <w:rPr>
          <w:rFonts w:cs="Calibri"/>
          <w:sz w:val="20"/>
          <w:szCs w:val="20"/>
        </w:rPr>
      </w:pPr>
      <w:r w:rsidRPr="007F6AA9">
        <w:rPr>
          <w:rFonts w:cs="Calibri"/>
          <w:sz w:val="20"/>
          <w:szCs w:val="20"/>
        </w:rPr>
        <w:t>O PRESENTE TERMO TEM POR OBJETO, FORMALIZAR O COMPROMISSO DO CONTEMPLADO NO PROGRAMA TIME PERNAMBUCO 202</w:t>
      </w:r>
      <w:r w:rsidR="00425229">
        <w:rPr>
          <w:rFonts w:cs="Calibri"/>
          <w:sz w:val="20"/>
          <w:szCs w:val="20"/>
        </w:rPr>
        <w:t>6</w:t>
      </w:r>
      <w:r w:rsidRPr="007F6AA9">
        <w:rPr>
          <w:rFonts w:cs="Calibri"/>
          <w:sz w:val="20"/>
          <w:szCs w:val="20"/>
        </w:rPr>
        <w:t>, PARA FINS DE RECEBIMENTO DOS BENEFÍCIOS PREVISTOS NA LEI N° 14.696/2012, REGULAMENTADA PELO DECRETO Nº.39.173/2013, ALTERAÇÕES E PORTARIAS RELATIVAS À MATÉRIA.</w:t>
      </w:r>
    </w:p>
    <w:p w:rsidR="0026502D" w:rsidRPr="007F6AA9" w:rsidRDefault="00FA67D8" w:rsidP="004C5522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7F6AA9">
        <w:rPr>
          <w:rFonts w:ascii="Arial" w:hAnsi="Arial" w:cs="Arial"/>
          <w:sz w:val="20"/>
          <w:szCs w:val="20"/>
        </w:rPr>
        <w:t xml:space="preserve"> </w:t>
      </w:r>
    </w:p>
    <w:p w:rsidR="000C0951" w:rsidRPr="007F6AA9" w:rsidRDefault="00FA67D8" w:rsidP="004C5522">
      <w:pPr>
        <w:autoSpaceDE w:val="0"/>
        <w:autoSpaceDN w:val="0"/>
        <w:adjustRightInd w:val="0"/>
        <w:spacing w:after="0" w:line="240" w:lineRule="auto"/>
        <w:jc w:val="both"/>
        <w:rPr>
          <w:rFonts w:cs="Calibri"/>
          <w:b/>
          <w:bCs/>
          <w:sz w:val="20"/>
          <w:szCs w:val="20"/>
        </w:rPr>
      </w:pPr>
      <w:r w:rsidRPr="007F6AA9">
        <w:rPr>
          <w:rFonts w:cs="Calibri"/>
          <w:b/>
          <w:bCs/>
          <w:sz w:val="20"/>
          <w:szCs w:val="20"/>
        </w:rPr>
        <w:t>CLÁUSULA TERCEIRA - DO ENQUADRAMENTO</w:t>
      </w:r>
    </w:p>
    <w:p w:rsidR="001D5D8F" w:rsidRPr="007F6AA9" w:rsidRDefault="006625CF" w:rsidP="004C5522">
      <w:pPr>
        <w:autoSpaceDE w:val="0"/>
        <w:autoSpaceDN w:val="0"/>
        <w:adjustRightInd w:val="0"/>
        <w:spacing w:after="0" w:line="240" w:lineRule="auto"/>
        <w:jc w:val="both"/>
        <w:rPr>
          <w:rFonts w:cs="Calibri"/>
          <w:b/>
          <w:bCs/>
          <w:sz w:val="20"/>
          <w:szCs w:val="20"/>
        </w:rPr>
      </w:pPr>
    </w:p>
    <w:p w:rsidR="00A664B5" w:rsidRPr="007F6AA9" w:rsidRDefault="00FA67D8" w:rsidP="00A664B5">
      <w:pPr>
        <w:autoSpaceDE w:val="0"/>
        <w:autoSpaceDN w:val="0"/>
        <w:adjustRightInd w:val="0"/>
        <w:spacing w:after="0" w:line="240" w:lineRule="auto"/>
        <w:jc w:val="both"/>
        <w:rPr>
          <w:rFonts w:cs="Calibri"/>
          <w:sz w:val="20"/>
          <w:szCs w:val="20"/>
        </w:rPr>
      </w:pPr>
      <w:r w:rsidRPr="007F6AA9">
        <w:rPr>
          <w:rFonts w:cs="Calibri"/>
          <w:sz w:val="20"/>
          <w:szCs w:val="20"/>
        </w:rPr>
        <w:t xml:space="preserve">3.1. </w:t>
      </w:r>
      <w:r w:rsidRPr="007F6AA9">
        <w:rPr>
          <w:rFonts w:cs="Calibri"/>
          <w:b/>
          <w:sz w:val="20"/>
          <w:szCs w:val="20"/>
        </w:rPr>
        <w:t xml:space="preserve">O ATLETA </w:t>
      </w:r>
      <w:r w:rsidRPr="007F6AA9">
        <w:rPr>
          <w:rFonts w:cs="Calibri"/>
          <w:sz w:val="20"/>
          <w:szCs w:val="20"/>
        </w:rPr>
        <w:t>FOI CONTEMPLADO NO PROGRAMA TIME PERNAMBUCO 202</w:t>
      </w:r>
      <w:r w:rsidR="00425229">
        <w:rPr>
          <w:rFonts w:cs="Calibri"/>
          <w:sz w:val="20"/>
          <w:szCs w:val="20"/>
        </w:rPr>
        <w:t>6</w:t>
      </w:r>
      <w:r w:rsidRPr="007F6AA9">
        <w:rPr>
          <w:rFonts w:cs="Calibri"/>
          <w:sz w:val="20"/>
          <w:szCs w:val="20"/>
        </w:rPr>
        <w:t xml:space="preserve">, CONFORME RESULTADO FINAL DE SELEÇÃO PÚBLICA DIVULGADO EM DOE DO DIA </w:t>
      </w:r>
      <w:r w:rsidR="00425229">
        <w:rPr>
          <w:rFonts w:cs="Calibri"/>
          <w:sz w:val="20"/>
          <w:szCs w:val="20"/>
        </w:rPr>
        <w:t>31</w:t>
      </w:r>
      <w:r w:rsidRPr="007F6AA9">
        <w:rPr>
          <w:rFonts w:cs="Calibri"/>
          <w:sz w:val="20"/>
          <w:szCs w:val="20"/>
        </w:rPr>
        <w:t>/0</w:t>
      </w:r>
      <w:r w:rsidR="00D52F56">
        <w:rPr>
          <w:rFonts w:cs="Calibri"/>
          <w:sz w:val="20"/>
          <w:szCs w:val="20"/>
        </w:rPr>
        <w:t>3</w:t>
      </w:r>
      <w:r w:rsidRPr="007F6AA9">
        <w:rPr>
          <w:rFonts w:cs="Calibri"/>
          <w:sz w:val="20"/>
          <w:szCs w:val="20"/>
        </w:rPr>
        <w:t>/202</w:t>
      </w:r>
      <w:r w:rsidR="00425229">
        <w:rPr>
          <w:rFonts w:cs="Calibri"/>
          <w:sz w:val="20"/>
          <w:szCs w:val="20"/>
        </w:rPr>
        <w:t>6</w:t>
      </w:r>
      <w:r w:rsidRPr="007F6AA9">
        <w:rPr>
          <w:rFonts w:cs="Calibri"/>
          <w:sz w:val="20"/>
          <w:szCs w:val="20"/>
        </w:rPr>
        <w:t xml:space="preserve">, FAZENDO JUS AO RECEBIMENTO DO VALOR DO BENEFÍCIO DO REFERIDO PROGRAMA. </w:t>
      </w:r>
    </w:p>
    <w:p w:rsidR="00251F12" w:rsidRPr="007F6AA9" w:rsidRDefault="006625CF" w:rsidP="00A664B5">
      <w:pPr>
        <w:autoSpaceDE w:val="0"/>
        <w:autoSpaceDN w:val="0"/>
        <w:adjustRightInd w:val="0"/>
        <w:spacing w:after="0" w:line="240" w:lineRule="auto"/>
        <w:jc w:val="both"/>
        <w:rPr>
          <w:rFonts w:cs="Calibri"/>
          <w:sz w:val="20"/>
          <w:szCs w:val="20"/>
        </w:rPr>
      </w:pPr>
    </w:p>
    <w:p w:rsidR="00A9425E" w:rsidRPr="007F6AA9" w:rsidRDefault="00FA67D8" w:rsidP="004C5522">
      <w:pPr>
        <w:autoSpaceDE w:val="0"/>
        <w:autoSpaceDN w:val="0"/>
        <w:adjustRightInd w:val="0"/>
        <w:spacing w:after="0" w:line="240" w:lineRule="auto"/>
        <w:jc w:val="both"/>
        <w:rPr>
          <w:rFonts w:cs="Calibri"/>
          <w:sz w:val="20"/>
          <w:szCs w:val="20"/>
        </w:rPr>
      </w:pPr>
      <w:r w:rsidRPr="007F6AA9">
        <w:rPr>
          <w:rFonts w:cs="Calibri"/>
          <w:b/>
          <w:bCs/>
          <w:sz w:val="20"/>
          <w:szCs w:val="20"/>
        </w:rPr>
        <w:t>CLÁUSULA QUARTA - DOS BENEFÍCIOS</w:t>
      </w:r>
    </w:p>
    <w:p w:rsidR="00A9425E" w:rsidRPr="007F6AA9" w:rsidRDefault="006625CF" w:rsidP="004C5522">
      <w:pPr>
        <w:autoSpaceDE w:val="0"/>
        <w:autoSpaceDN w:val="0"/>
        <w:adjustRightInd w:val="0"/>
        <w:spacing w:after="0" w:line="240" w:lineRule="auto"/>
        <w:jc w:val="both"/>
        <w:rPr>
          <w:rFonts w:cs="Calibri"/>
          <w:sz w:val="20"/>
          <w:szCs w:val="20"/>
        </w:rPr>
      </w:pPr>
    </w:p>
    <w:p w:rsidR="003837B8" w:rsidRPr="007F6AA9" w:rsidRDefault="00FA67D8" w:rsidP="007E207B">
      <w:pPr>
        <w:autoSpaceDE w:val="0"/>
        <w:autoSpaceDN w:val="0"/>
        <w:adjustRightInd w:val="0"/>
        <w:spacing w:after="0" w:line="240" w:lineRule="auto"/>
        <w:jc w:val="both"/>
        <w:rPr>
          <w:rFonts w:cs="Calibri"/>
          <w:sz w:val="20"/>
          <w:szCs w:val="20"/>
        </w:rPr>
      </w:pPr>
      <w:r w:rsidRPr="007F6AA9">
        <w:rPr>
          <w:rFonts w:cs="Calibri"/>
          <w:sz w:val="20"/>
          <w:szCs w:val="20"/>
        </w:rPr>
        <w:t>4.1. OS SELECIONADOS PARA INTEGRAR A TIME PERNAMBUCO TERÃO OS SEGUINTES BENEFÍCIOS:</w:t>
      </w:r>
    </w:p>
    <w:p w:rsidR="003837B8" w:rsidRPr="007F6AA9" w:rsidRDefault="006625CF" w:rsidP="007E207B">
      <w:pPr>
        <w:autoSpaceDE w:val="0"/>
        <w:autoSpaceDN w:val="0"/>
        <w:adjustRightInd w:val="0"/>
        <w:spacing w:after="0" w:line="240" w:lineRule="auto"/>
        <w:jc w:val="both"/>
        <w:rPr>
          <w:rFonts w:cs="Calibri"/>
          <w:sz w:val="20"/>
          <w:szCs w:val="20"/>
        </w:rPr>
      </w:pPr>
    </w:p>
    <w:p w:rsidR="003837B8" w:rsidRPr="007F6AA9" w:rsidRDefault="00FA67D8" w:rsidP="007E207B">
      <w:pPr>
        <w:autoSpaceDE w:val="0"/>
        <w:autoSpaceDN w:val="0"/>
        <w:adjustRightInd w:val="0"/>
        <w:spacing w:after="0" w:line="240" w:lineRule="auto"/>
        <w:jc w:val="both"/>
        <w:rPr>
          <w:rFonts w:cs="Calibri"/>
          <w:sz w:val="20"/>
          <w:szCs w:val="20"/>
        </w:rPr>
      </w:pPr>
      <w:r w:rsidRPr="007F6AA9">
        <w:rPr>
          <w:rFonts w:cs="Calibri"/>
          <w:sz w:val="20"/>
          <w:szCs w:val="20"/>
        </w:rPr>
        <w:t>I – AVALIAÇÕES E ACOMPANHAMENTOS ESPECIALIZADOS QUANTO À CAPACIDADE FÍSICA, FISIOLÓGICA, NUTRICIONAL E PSICOLÓGICA DO ATLETA;</w:t>
      </w:r>
    </w:p>
    <w:p w:rsidR="003837B8" w:rsidRPr="007F6AA9" w:rsidRDefault="00FA67D8" w:rsidP="007E207B">
      <w:pPr>
        <w:autoSpaceDE w:val="0"/>
        <w:autoSpaceDN w:val="0"/>
        <w:adjustRightInd w:val="0"/>
        <w:spacing w:after="0" w:line="240" w:lineRule="auto"/>
        <w:jc w:val="both"/>
        <w:rPr>
          <w:rFonts w:cs="Calibri"/>
          <w:sz w:val="20"/>
          <w:szCs w:val="20"/>
        </w:rPr>
      </w:pPr>
      <w:r w:rsidRPr="007F6AA9">
        <w:rPr>
          <w:rFonts w:cs="Calibri"/>
          <w:sz w:val="20"/>
          <w:szCs w:val="20"/>
        </w:rPr>
        <w:t>II – CONCESSÃO DE PASSAGENS, RODOVIÁRIA OU AÉREA, DESTINADAS A VIABILIZAR A PARTICIPAÇÃO EM COMPETIÇÕES ESPORTIVAS OFICIAIS OU TREINAMENTOS, CONFORME CRITÉRIOS DEFINIDOS EM REGULAMENTO; E</w:t>
      </w:r>
    </w:p>
    <w:p w:rsidR="003837B8" w:rsidRPr="007F6AA9" w:rsidRDefault="00FA67D8" w:rsidP="007E207B">
      <w:pPr>
        <w:autoSpaceDE w:val="0"/>
        <w:autoSpaceDN w:val="0"/>
        <w:adjustRightInd w:val="0"/>
        <w:spacing w:after="0" w:line="240" w:lineRule="auto"/>
        <w:jc w:val="both"/>
        <w:rPr>
          <w:rFonts w:cs="Calibri"/>
          <w:sz w:val="20"/>
          <w:szCs w:val="20"/>
        </w:rPr>
      </w:pPr>
      <w:r w:rsidRPr="007F6AA9">
        <w:rPr>
          <w:rFonts w:cs="Calibri"/>
          <w:sz w:val="20"/>
          <w:szCs w:val="20"/>
        </w:rPr>
        <w:t>III – AUXÍLIO FINANCEIRO NO VALOR MENSAL DE R$ 2.500,00 (DOIS MIL E QUINHENTOS REAIS), DURANTE O PERÍODO EM QUE ESTIVER INTEGRANDO A TIME PERNAMBUCO.</w:t>
      </w:r>
    </w:p>
    <w:p w:rsidR="00C72562" w:rsidRPr="007F6AA9" w:rsidRDefault="006625CF" w:rsidP="004C5522">
      <w:pPr>
        <w:spacing w:after="0" w:line="240" w:lineRule="auto"/>
        <w:jc w:val="both"/>
        <w:rPr>
          <w:rFonts w:cs="Calibri"/>
          <w:sz w:val="20"/>
          <w:szCs w:val="20"/>
        </w:rPr>
      </w:pPr>
    </w:p>
    <w:p w:rsidR="00A9425E" w:rsidRPr="007F6AA9" w:rsidRDefault="00FA67D8" w:rsidP="004C5522">
      <w:pPr>
        <w:spacing w:after="0" w:line="240" w:lineRule="auto"/>
        <w:jc w:val="both"/>
        <w:rPr>
          <w:rFonts w:cs="Calibri"/>
          <w:sz w:val="20"/>
          <w:szCs w:val="20"/>
        </w:rPr>
      </w:pPr>
      <w:r w:rsidRPr="007F6AA9">
        <w:rPr>
          <w:rFonts w:cs="Calibri"/>
          <w:sz w:val="20"/>
          <w:szCs w:val="20"/>
        </w:rPr>
        <w:t>4.2. O AUXÍLIO FINANCEIRO SERÁ DEPOSITADO MENSALMENTE NA CONTA CORRENTE DESCRITA A SEGUIR:</w:t>
      </w:r>
    </w:p>
    <w:p w:rsidR="00251F12" w:rsidRPr="007F6AA9" w:rsidRDefault="006625CF" w:rsidP="004C5522">
      <w:pPr>
        <w:spacing w:after="0" w:line="240" w:lineRule="auto"/>
        <w:jc w:val="both"/>
        <w:rPr>
          <w:rFonts w:cs="Calibri"/>
          <w:sz w:val="20"/>
          <w:szCs w:val="20"/>
        </w:rPr>
      </w:pPr>
    </w:p>
    <w:p w:rsidR="00A9425E" w:rsidRPr="007F6AA9" w:rsidRDefault="00FA67D8" w:rsidP="00C72562">
      <w:pPr>
        <w:spacing w:after="0" w:line="360" w:lineRule="auto"/>
        <w:jc w:val="both"/>
        <w:rPr>
          <w:rFonts w:cs="Calibri"/>
          <w:b/>
          <w:sz w:val="20"/>
          <w:szCs w:val="20"/>
        </w:rPr>
      </w:pPr>
      <w:r w:rsidRPr="007F6AA9">
        <w:rPr>
          <w:rFonts w:cs="Calibri"/>
          <w:b/>
          <w:sz w:val="20"/>
          <w:szCs w:val="20"/>
        </w:rPr>
        <w:t xml:space="preserve">BANCO: </w:t>
      </w:r>
      <w:r w:rsidR="008F383D" w:rsidRPr="008F383D">
        <w:rPr>
          <w:rFonts w:cs="Calibri"/>
          <w:sz w:val="20"/>
          <w:szCs w:val="20"/>
        </w:rPr>
        <w:t>___________________________________________________________________________________________</w:t>
      </w:r>
    </w:p>
    <w:p w:rsidR="00251F12" w:rsidRPr="007F6AA9" w:rsidRDefault="00FA67D8" w:rsidP="00C72562">
      <w:pPr>
        <w:spacing w:after="0" w:line="360" w:lineRule="auto"/>
        <w:jc w:val="both"/>
        <w:rPr>
          <w:rFonts w:cs="Calibri"/>
          <w:b/>
          <w:sz w:val="20"/>
          <w:szCs w:val="20"/>
        </w:rPr>
      </w:pPr>
      <w:r w:rsidRPr="007F6AA9">
        <w:rPr>
          <w:rFonts w:cs="Calibri"/>
          <w:b/>
          <w:sz w:val="20"/>
          <w:szCs w:val="20"/>
        </w:rPr>
        <w:t xml:space="preserve">AGÊNCIA: </w:t>
      </w:r>
      <w:r w:rsidR="008F383D" w:rsidRPr="008F383D">
        <w:rPr>
          <w:rFonts w:cs="Calibri"/>
          <w:sz w:val="20"/>
          <w:szCs w:val="20"/>
        </w:rPr>
        <w:t>_________________________________________________________________________________________</w:t>
      </w:r>
    </w:p>
    <w:p w:rsidR="00CC1F85" w:rsidRPr="007F6AA9" w:rsidRDefault="00FA67D8" w:rsidP="00C72562">
      <w:pPr>
        <w:spacing w:after="0" w:line="360" w:lineRule="auto"/>
        <w:jc w:val="both"/>
        <w:rPr>
          <w:rFonts w:cs="Calibri"/>
          <w:b/>
          <w:sz w:val="20"/>
          <w:szCs w:val="20"/>
        </w:rPr>
      </w:pPr>
      <w:r w:rsidRPr="007F6AA9">
        <w:rPr>
          <w:rFonts w:cs="Calibri"/>
          <w:b/>
          <w:sz w:val="20"/>
          <w:szCs w:val="20"/>
        </w:rPr>
        <w:t xml:space="preserve">CONTA BANCÁRIA: </w:t>
      </w:r>
      <w:r w:rsidRPr="008F383D">
        <w:rPr>
          <w:rFonts w:cs="Calibri"/>
          <w:sz w:val="20"/>
          <w:szCs w:val="20"/>
        </w:rPr>
        <w:fldChar w:fldCharType="begin"/>
      </w:r>
      <w:r w:rsidRPr="008F383D">
        <w:rPr>
          <w:rFonts w:cs="Calibri"/>
          <w:sz w:val="20"/>
          <w:szCs w:val="20"/>
        </w:rPr>
        <w:instrText xml:space="preserve"> MERGEFIELD Número_da_Conta_SEM_DÍGITO </w:instrText>
      </w:r>
      <w:r w:rsidRPr="008F383D">
        <w:rPr>
          <w:rFonts w:cs="Calibri"/>
          <w:sz w:val="20"/>
          <w:szCs w:val="20"/>
        </w:rPr>
        <w:fldChar w:fldCharType="separate"/>
      </w:r>
      <w:r w:rsidRPr="008F383D">
        <w:rPr>
          <w:rFonts w:cs="Calibri"/>
          <w:sz w:val="20"/>
          <w:szCs w:val="20"/>
        </w:rPr>
        <w:fldChar w:fldCharType="end"/>
      </w:r>
      <w:r w:rsidR="008F383D" w:rsidRPr="008F383D">
        <w:rPr>
          <w:rFonts w:cs="Calibri"/>
          <w:sz w:val="20"/>
          <w:szCs w:val="20"/>
        </w:rPr>
        <w:t>_________________________________________________________________________________</w:t>
      </w:r>
    </w:p>
    <w:p w:rsidR="00C72562" w:rsidRPr="007F6AA9" w:rsidRDefault="006625CF" w:rsidP="00A24197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</w:p>
    <w:p w:rsidR="000C0951" w:rsidRPr="007F6AA9" w:rsidRDefault="00FA67D8" w:rsidP="00A24197">
      <w:pPr>
        <w:autoSpaceDE w:val="0"/>
        <w:autoSpaceDN w:val="0"/>
        <w:adjustRightInd w:val="0"/>
        <w:spacing w:after="0" w:line="240" w:lineRule="auto"/>
        <w:jc w:val="both"/>
        <w:rPr>
          <w:rFonts w:cs="Calibri"/>
          <w:sz w:val="20"/>
          <w:szCs w:val="20"/>
        </w:rPr>
      </w:pPr>
      <w:r w:rsidRPr="007F6AA9">
        <w:rPr>
          <w:rFonts w:cs="Calibri"/>
          <w:b/>
          <w:sz w:val="20"/>
          <w:szCs w:val="20"/>
        </w:rPr>
        <w:t>PARÁGRAFO ÚNICO</w:t>
      </w:r>
      <w:r w:rsidRPr="007F6AA9">
        <w:rPr>
          <w:rFonts w:cs="Calibri"/>
          <w:sz w:val="20"/>
          <w:szCs w:val="20"/>
        </w:rPr>
        <w:t xml:space="preserve"> – EVENTUAIS TARIFAS BANCÁRIAS REFERENTES À TRANSFERÊNCIA DOS RECURSOS E MANUTENÇÃO DA CONTA BANCÁRIA SERÃO CUSTEADAS PELO </w:t>
      </w:r>
      <w:r w:rsidRPr="007F6AA9">
        <w:rPr>
          <w:rFonts w:cs="Calibri"/>
          <w:b/>
          <w:sz w:val="20"/>
          <w:szCs w:val="20"/>
        </w:rPr>
        <w:t>BENEFICIÁRIO</w:t>
      </w:r>
      <w:r w:rsidRPr="007F6AA9">
        <w:rPr>
          <w:rFonts w:cs="Calibri"/>
          <w:sz w:val="20"/>
          <w:szCs w:val="20"/>
        </w:rPr>
        <w:t>.</w:t>
      </w:r>
    </w:p>
    <w:p w:rsidR="006A75E5" w:rsidRPr="007F6AA9" w:rsidRDefault="006625CF" w:rsidP="00A24197">
      <w:pPr>
        <w:autoSpaceDE w:val="0"/>
        <w:autoSpaceDN w:val="0"/>
        <w:adjustRightInd w:val="0"/>
        <w:spacing w:after="0" w:line="240" w:lineRule="auto"/>
        <w:jc w:val="both"/>
        <w:rPr>
          <w:rFonts w:cs="Calibri"/>
          <w:sz w:val="20"/>
          <w:szCs w:val="20"/>
        </w:rPr>
      </w:pPr>
    </w:p>
    <w:p w:rsidR="00CA63BA" w:rsidRPr="007F6AA9" w:rsidRDefault="006625CF" w:rsidP="00CA63BA">
      <w:pPr>
        <w:autoSpaceDE w:val="0"/>
        <w:autoSpaceDN w:val="0"/>
        <w:adjustRightInd w:val="0"/>
        <w:spacing w:after="0" w:line="240" w:lineRule="auto"/>
        <w:jc w:val="both"/>
        <w:rPr>
          <w:rFonts w:cs="Calibri"/>
          <w:sz w:val="20"/>
          <w:szCs w:val="20"/>
        </w:rPr>
      </w:pPr>
    </w:p>
    <w:p w:rsidR="00093CA3" w:rsidRPr="007F6AA9" w:rsidRDefault="00FA67D8" w:rsidP="008D1566">
      <w:pPr>
        <w:autoSpaceDE w:val="0"/>
        <w:autoSpaceDN w:val="0"/>
        <w:adjustRightInd w:val="0"/>
        <w:spacing w:line="240" w:lineRule="auto"/>
        <w:jc w:val="both"/>
        <w:rPr>
          <w:rFonts w:cs="Calibri"/>
          <w:sz w:val="20"/>
          <w:szCs w:val="20"/>
        </w:rPr>
      </w:pPr>
      <w:r w:rsidRPr="007F6AA9">
        <w:rPr>
          <w:rFonts w:cs="Calibri"/>
          <w:sz w:val="20"/>
          <w:szCs w:val="20"/>
        </w:rPr>
        <w:t>4.3. OS VALORES RECEBIDOS DEVERÃO SER UTILIZADOS EM AÇÕES QUE TENHAM A FINALIDADE DE MELHORIA DO RENDIMENTO ESPORTIVO.</w:t>
      </w:r>
    </w:p>
    <w:p w:rsidR="000C0951" w:rsidRPr="007F6AA9" w:rsidRDefault="00FA67D8" w:rsidP="004C5522">
      <w:pPr>
        <w:autoSpaceDE w:val="0"/>
        <w:autoSpaceDN w:val="0"/>
        <w:adjustRightInd w:val="0"/>
        <w:spacing w:after="0" w:line="240" w:lineRule="auto"/>
        <w:jc w:val="both"/>
        <w:rPr>
          <w:rFonts w:cs="Calibri"/>
          <w:b/>
          <w:bCs/>
          <w:sz w:val="20"/>
          <w:szCs w:val="20"/>
        </w:rPr>
      </w:pPr>
      <w:r w:rsidRPr="007F6AA9">
        <w:rPr>
          <w:rFonts w:cs="Calibri"/>
          <w:b/>
          <w:bCs/>
          <w:sz w:val="20"/>
          <w:szCs w:val="20"/>
        </w:rPr>
        <w:t>CLÁUSULA QUINTA - DO PERÍODO DE VIGÊNCIA</w:t>
      </w:r>
    </w:p>
    <w:p w:rsidR="000C0951" w:rsidRPr="007F6AA9" w:rsidRDefault="006625CF" w:rsidP="004C5522">
      <w:pPr>
        <w:autoSpaceDE w:val="0"/>
        <w:autoSpaceDN w:val="0"/>
        <w:adjustRightInd w:val="0"/>
        <w:spacing w:after="0" w:line="240" w:lineRule="auto"/>
        <w:jc w:val="both"/>
        <w:rPr>
          <w:rFonts w:cs="Calibri"/>
          <w:b/>
          <w:bCs/>
          <w:sz w:val="20"/>
          <w:szCs w:val="20"/>
        </w:rPr>
      </w:pPr>
    </w:p>
    <w:p w:rsidR="000C0951" w:rsidRPr="007F6AA9" w:rsidRDefault="00FA67D8" w:rsidP="004C5522">
      <w:pPr>
        <w:autoSpaceDE w:val="0"/>
        <w:autoSpaceDN w:val="0"/>
        <w:adjustRightInd w:val="0"/>
        <w:spacing w:after="0" w:line="240" w:lineRule="auto"/>
        <w:jc w:val="both"/>
        <w:rPr>
          <w:rFonts w:cs="Calibri"/>
          <w:sz w:val="20"/>
          <w:szCs w:val="20"/>
        </w:rPr>
      </w:pPr>
      <w:r w:rsidRPr="007F6AA9">
        <w:rPr>
          <w:rFonts w:cs="Calibri"/>
          <w:sz w:val="20"/>
          <w:szCs w:val="20"/>
        </w:rPr>
        <w:lastRenderedPageBreak/>
        <w:t xml:space="preserve">5.1. OS BENEFÍCIOS SERÃO CONCEDIDOS EM 12 (DOZE) PARCELAS MENSAIS, COMPREENDENDO OS MESES DE JANEIRO A </w:t>
      </w:r>
      <w:proofErr w:type="gramStart"/>
      <w:r w:rsidRPr="007F6AA9">
        <w:rPr>
          <w:rFonts w:cs="Calibri"/>
          <w:sz w:val="20"/>
          <w:szCs w:val="20"/>
        </w:rPr>
        <w:t>DEZEMBRO</w:t>
      </w:r>
      <w:proofErr w:type="gramEnd"/>
      <w:r w:rsidRPr="007F6AA9">
        <w:rPr>
          <w:rFonts w:cs="Calibri"/>
          <w:sz w:val="20"/>
          <w:szCs w:val="20"/>
        </w:rPr>
        <w:t xml:space="preserve"> DE 202</w:t>
      </w:r>
      <w:r w:rsidR="00425229">
        <w:rPr>
          <w:rFonts w:cs="Calibri"/>
          <w:sz w:val="20"/>
          <w:szCs w:val="20"/>
        </w:rPr>
        <w:t>6</w:t>
      </w:r>
      <w:r w:rsidRPr="007F6AA9">
        <w:rPr>
          <w:rFonts w:cs="Calibri"/>
          <w:sz w:val="20"/>
          <w:szCs w:val="20"/>
        </w:rPr>
        <w:t>.</w:t>
      </w:r>
    </w:p>
    <w:p w:rsidR="00B4572C" w:rsidRPr="007F6AA9" w:rsidRDefault="006625CF" w:rsidP="004C552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837768" w:rsidRPr="007F6AA9" w:rsidRDefault="00FA67D8" w:rsidP="004C5522">
      <w:pPr>
        <w:autoSpaceDE w:val="0"/>
        <w:autoSpaceDN w:val="0"/>
        <w:adjustRightInd w:val="0"/>
        <w:spacing w:after="0" w:line="240" w:lineRule="auto"/>
        <w:jc w:val="both"/>
        <w:rPr>
          <w:rFonts w:cs="Calibri"/>
          <w:b/>
          <w:bCs/>
          <w:sz w:val="20"/>
          <w:szCs w:val="20"/>
        </w:rPr>
      </w:pPr>
      <w:r w:rsidRPr="007F6AA9">
        <w:rPr>
          <w:rFonts w:cs="Calibri"/>
          <w:b/>
          <w:bCs/>
          <w:sz w:val="20"/>
          <w:szCs w:val="20"/>
        </w:rPr>
        <w:t>CLÁUSULA SEXTA - DAS OBRIGAÇÕES</w:t>
      </w:r>
    </w:p>
    <w:p w:rsidR="007E604D" w:rsidRPr="007F6AA9" w:rsidRDefault="006625CF" w:rsidP="004C5522">
      <w:pPr>
        <w:autoSpaceDE w:val="0"/>
        <w:autoSpaceDN w:val="0"/>
        <w:adjustRightInd w:val="0"/>
        <w:spacing w:after="0" w:line="240" w:lineRule="auto"/>
        <w:jc w:val="both"/>
        <w:rPr>
          <w:rFonts w:cs="Calibri"/>
          <w:b/>
          <w:bCs/>
          <w:sz w:val="20"/>
          <w:szCs w:val="20"/>
        </w:rPr>
      </w:pPr>
    </w:p>
    <w:p w:rsidR="00837768" w:rsidRPr="007F6AA9" w:rsidRDefault="00FA67D8" w:rsidP="008875E3">
      <w:pPr>
        <w:tabs>
          <w:tab w:val="left" w:pos="284"/>
        </w:tabs>
        <w:autoSpaceDE w:val="0"/>
        <w:autoSpaceDN w:val="0"/>
        <w:adjustRightInd w:val="0"/>
        <w:spacing w:after="0" w:line="240" w:lineRule="auto"/>
        <w:jc w:val="both"/>
        <w:rPr>
          <w:rFonts w:cs="Calibri"/>
          <w:b/>
          <w:sz w:val="20"/>
          <w:szCs w:val="20"/>
        </w:rPr>
      </w:pPr>
      <w:r w:rsidRPr="007F6AA9">
        <w:rPr>
          <w:rFonts w:cs="Calibri"/>
          <w:b/>
          <w:sz w:val="20"/>
          <w:szCs w:val="20"/>
        </w:rPr>
        <w:t>I - SÃO OBRIGAÇÕES DA CONCEDENTE:</w:t>
      </w:r>
    </w:p>
    <w:p w:rsidR="007E604D" w:rsidRPr="007F6AA9" w:rsidRDefault="006625CF" w:rsidP="007E207B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cs="Calibri"/>
          <w:sz w:val="20"/>
          <w:szCs w:val="20"/>
        </w:rPr>
      </w:pPr>
    </w:p>
    <w:p w:rsidR="00251F12" w:rsidRPr="007F6AA9" w:rsidRDefault="00FA67D8" w:rsidP="00251F12">
      <w:pPr>
        <w:autoSpaceDE w:val="0"/>
        <w:autoSpaceDN w:val="0"/>
        <w:adjustRightInd w:val="0"/>
        <w:spacing w:after="0" w:line="240" w:lineRule="auto"/>
        <w:jc w:val="both"/>
        <w:rPr>
          <w:rFonts w:cs="Calibri"/>
          <w:sz w:val="20"/>
          <w:szCs w:val="20"/>
        </w:rPr>
      </w:pPr>
      <w:r w:rsidRPr="007F6AA9">
        <w:rPr>
          <w:rFonts w:cs="Calibri"/>
          <w:sz w:val="20"/>
          <w:szCs w:val="20"/>
        </w:rPr>
        <w:t>A) REALIZAR AS AVALIAÇÕES E ACOMPANHAMENTOS ESPECIALIZADOS QUANTO À CAPACIDADE FÍSICA, FISIOLÓGICA, NUTRICIONAL E PSICOLÓGICA DO ATLETA GUIA;</w:t>
      </w:r>
    </w:p>
    <w:p w:rsidR="00592604" w:rsidRPr="007F6AA9" w:rsidRDefault="00FA67D8" w:rsidP="00251F12">
      <w:pPr>
        <w:autoSpaceDE w:val="0"/>
        <w:autoSpaceDN w:val="0"/>
        <w:adjustRightInd w:val="0"/>
        <w:spacing w:after="0" w:line="240" w:lineRule="auto"/>
        <w:jc w:val="both"/>
        <w:rPr>
          <w:rFonts w:cs="Calibri"/>
          <w:sz w:val="20"/>
          <w:szCs w:val="20"/>
        </w:rPr>
      </w:pPr>
      <w:r w:rsidRPr="007F6AA9">
        <w:rPr>
          <w:rFonts w:cs="Calibri"/>
          <w:sz w:val="20"/>
          <w:szCs w:val="20"/>
        </w:rPr>
        <w:t>B) CONCEDER PASSAGENS, RODOVIÁRIA OU AÉREA, DESTINADAS A VIABILIZAR A PARTICIPAÇÃO EM COMPETIÇÕES ESPORTIVAS OFICIAIS OU TREINAMENTOS, CONFORME CRITÉRIOS DEFINIDOS EM REGULAMENTO; E</w:t>
      </w:r>
    </w:p>
    <w:p w:rsidR="00837768" w:rsidRPr="007F6AA9" w:rsidRDefault="00FA67D8" w:rsidP="00251F12">
      <w:pPr>
        <w:tabs>
          <w:tab w:val="left" w:pos="284"/>
        </w:tabs>
        <w:autoSpaceDE w:val="0"/>
        <w:autoSpaceDN w:val="0"/>
        <w:adjustRightInd w:val="0"/>
        <w:spacing w:after="0" w:line="240" w:lineRule="auto"/>
        <w:jc w:val="both"/>
        <w:rPr>
          <w:rFonts w:cs="Calibri"/>
          <w:sz w:val="20"/>
          <w:szCs w:val="20"/>
        </w:rPr>
      </w:pPr>
      <w:r w:rsidRPr="007F6AA9">
        <w:rPr>
          <w:rFonts w:cs="Calibri"/>
          <w:sz w:val="20"/>
          <w:szCs w:val="20"/>
        </w:rPr>
        <w:t xml:space="preserve">C) EFETUAR O REPASSE MENSAL, DOS RECURSOS FINANCEIROS A TÍTULO DO PROGRAMA TIME PERNAMBUCO, QUE DEVERÃO SER DEPOSITADOS NA CONTA DO </w:t>
      </w:r>
      <w:r w:rsidRPr="007F6AA9">
        <w:rPr>
          <w:rFonts w:cs="Calibri"/>
          <w:b/>
          <w:sz w:val="20"/>
          <w:szCs w:val="20"/>
        </w:rPr>
        <w:t>BENEFICIÁRIO</w:t>
      </w:r>
      <w:r w:rsidRPr="007F6AA9">
        <w:rPr>
          <w:rFonts w:cs="Calibri"/>
          <w:sz w:val="20"/>
          <w:szCs w:val="20"/>
        </w:rPr>
        <w:t>;</w:t>
      </w:r>
    </w:p>
    <w:p w:rsidR="00837768" w:rsidRPr="007F6AA9" w:rsidRDefault="00FA67D8" w:rsidP="00251F12">
      <w:pPr>
        <w:autoSpaceDE w:val="0"/>
        <w:autoSpaceDN w:val="0"/>
        <w:adjustRightInd w:val="0"/>
        <w:spacing w:after="0" w:line="240" w:lineRule="auto"/>
        <w:jc w:val="both"/>
        <w:rPr>
          <w:rFonts w:cs="Calibri"/>
          <w:sz w:val="20"/>
          <w:szCs w:val="20"/>
        </w:rPr>
      </w:pPr>
      <w:r w:rsidRPr="007F6AA9">
        <w:rPr>
          <w:rFonts w:cs="Calibri"/>
          <w:sz w:val="20"/>
          <w:szCs w:val="20"/>
        </w:rPr>
        <w:t xml:space="preserve">D) REALIZAR EM CASO DE ATRASO, O REPASSE DO RECURSO NA CONTA DO BENEFICIÁRIO, CUMULATIVAMENTE, NO (S) MÊS (ES) </w:t>
      </w:r>
      <w:proofErr w:type="gramStart"/>
      <w:r w:rsidRPr="007F6AA9">
        <w:rPr>
          <w:rFonts w:cs="Calibri"/>
          <w:sz w:val="20"/>
          <w:szCs w:val="20"/>
        </w:rPr>
        <w:t>SUBSEQUENTE(</w:t>
      </w:r>
      <w:proofErr w:type="gramEnd"/>
      <w:r w:rsidRPr="007F6AA9">
        <w:rPr>
          <w:rFonts w:cs="Calibri"/>
          <w:sz w:val="20"/>
          <w:szCs w:val="20"/>
        </w:rPr>
        <w:t>S);</w:t>
      </w:r>
    </w:p>
    <w:p w:rsidR="00A310CF" w:rsidRPr="007F6AA9" w:rsidRDefault="006625CF" w:rsidP="00A24197">
      <w:pPr>
        <w:autoSpaceDE w:val="0"/>
        <w:autoSpaceDN w:val="0"/>
        <w:adjustRightInd w:val="0"/>
        <w:spacing w:after="0" w:line="240" w:lineRule="auto"/>
        <w:jc w:val="both"/>
        <w:rPr>
          <w:rFonts w:cs="Calibri"/>
          <w:sz w:val="20"/>
          <w:szCs w:val="20"/>
        </w:rPr>
      </w:pPr>
    </w:p>
    <w:p w:rsidR="00837768" w:rsidRPr="007F6AA9" w:rsidRDefault="00FA67D8" w:rsidP="004C5522">
      <w:pPr>
        <w:autoSpaceDE w:val="0"/>
        <w:autoSpaceDN w:val="0"/>
        <w:adjustRightInd w:val="0"/>
        <w:spacing w:after="0" w:line="240" w:lineRule="auto"/>
        <w:jc w:val="both"/>
        <w:rPr>
          <w:rFonts w:cs="Calibri"/>
          <w:b/>
          <w:sz w:val="20"/>
          <w:szCs w:val="20"/>
        </w:rPr>
      </w:pPr>
      <w:r w:rsidRPr="007F6AA9">
        <w:rPr>
          <w:rFonts w:cs="Calibri"/>
          <w:b/>
          <w:sz w:val="20"/>
          <w:szCs w:val="20"/>
        </w:rPr>
        <w:t>II - SÃO OBRIGAÇÕES DO BENEFICIÁRIO:</w:t>
      </w:r>
    </w:p>
    <w:p w:rsidR="00A310CF" w:rsidRPr="007F6AA9" w:rsidRDefault="006625CF" w:rsidP="004C5522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cs="Calibri"/>
          <w:sz w:val="20"/>
          <w:szCs w:val="20"/>
        </w:rPr>
      </w:pPr>
    </w:p>
    <w:p w:rsidR="000E13CB" w:rsidRPr="007F6AA9" w:rsidRDefault="00FA67D8" w:rsidP="007E207B">
      <w:pPr>
        <w:numPr>
          <w:ilvl w:val="0"/>
          <w:numId w:val="6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cs="Calibri"/>
          <w:sz w:val="20"/>
          <w:szCs w:val="20"/>
          <w:lang w:eastAsia="pt-BR"/>
        </w:rPr>
      </w:pPr>
      <w:r w:rsidRPr="007F6AA9">
        <w:rPr>
          <w:rFonts w:cs="Calibri"/>
          <w:sz w:val="20"/>
          <w:szCs w:val="20"/>
          <w:lang w:eastAsia="pt-BR"/>
        </w:rPr>
        <w:t>PARTICIPAR EFETIVAMENTE DA POLÍTICA ORA INSTITUÍDA, REALIZANDO OS EXAMES MÉDICOS E AVALIAÇÕES PERIÓDICAS PROGRAMADAS PELOS ESPECIALISTAS RESPONSÁVEIS PELO ACOMPANHAMENTO; SEGUIR AS ORIENTAÇÕES E PROGRAMAS ESTABELECIDOS PELO TREINADOR DA MODALIDADE;</w:t>
      </w:r>
    </w:p>
    <w:p w:rsidR="00117395" w:rsidRPr="007F6AA9" w:rsidRDefault="00FA67D8" w:rsidP="007E207B">
      <w:pPr>
        <w:numPr>
          <w:ilvl w:val="0"/>
          <w:numId w:val="6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cs="Calibri"/>
          <w:sz w:val="20"/>
          <w:szCs w:val="20"/>
          <w:lang w:eastAsia="pt-BR"/>
        </w:rPr>
      </w:pPr>
      <w:proofErr w:type="gramStart"/>
      <w:r w:rsidRPr="007F6AA9">
        <w:rPr>
          <w:rFonts w:cs="Calibri"/>
          <w:sz w:val="20"/>
          <w:szCs w:val="20"/>
          <w:lang w:eastAsia="pt-BR"/>
        </w:rPr>
        <w:t>PARTICIPAR  REGULARMENTE</w:t>
      </w:r>
      <w:proofErr w:type="gramEnd"/>
      <w:r w:rsidRPr="007F6AA9">
        <w:rPr>
          <w:rFonts w:cs="Calibri"/>
          <w:sz w:val="20"/>
          <w:szCs w:val="20"/>
          <w:lang w:eastAsia="pt-BR"/>
        </w:rPr>
        <w:t xml:space="preserve"> DAS COMPETIÇÕES DE ÂMBITO ESTADUAL, REGIONAL, NACIONAL E INTERNACIONAL;</w:t>
      </w:r>
    </w:p>
    <w:p w:rsidR="00117395" w:rsidRPr="007F6AA9" w:rsidRDefault="00FA67D8" w:rsidP="007E207B">
      <w:pPr>
        <w:numPr>
          <w:ilvl w:val="0"/>
          <w:numId w:val="6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cs="Calibri"/>
          <w:sz w:val="20"/>
          <w:szCs w:val="20"/>
          <w:lang w:eastAsia="pt-BR"/>
        </w:rPr>
      </w:pPr>
      <w:r w:rsidRPr="007F6AA9">
        <w:rPr>
          <w:rFonts w:cs="Calibri"/>
          <w:sz w:val="20"/>
          <w:szCs w:val="20"/>
          <w:lang w:eastAsia="pt-BR"/>
        </w:rPr>
        <w:t xml:space="preserve">UTILIZAR OS UNIFORMES COM A LOGOMARCA DA SECRETARIA DE ESPORTES DO GOVERNO DO </w:t>
      </w:r>
      <w:proofErr w:type="gramStart"/>
      <w:r w:rsidRPr="007F6AA9">
        <w:rPr>
          <w:rFonts w:cs="Calibri"/>
          <w:sz w:val="20"/>
          <w:szCs w:val="20"/>
          <w:lang w:eastAsia="pt-BR"/>
        </w:rPr>
        <w:t>ESTADO  DE</w:t>
      </w:r>
      <w:proofErr w:type="gramEnd"/>
      <w:r w:rsidRPr="007F6AA9">
        <w:rPr>
          <w:rFonts w:cs="Calibri"/>
          <w:sz w:val="20"/>
          <w:szCs w:val="20"/>
          <w:lang w:eastAsia="pt-BR"/>
        </w:rPr>
        <w:t xml:space="preserve"> PERNAMBUCO NOS CONTATOS COM A IMPRENSA E NAS APRESENTAÇÕES PÚBLICAS; </w:t>
      </w:r>
    </w:p>
    <w:p w:rsidR="00117395" w:rsidRPr="007F6AA9" w:rsidRDefault="00FA67D8" w:rsidP="007E207B">
      <w:pPr>
        <w:numPr>
          <w:ilvl w:val="0"/>
          <w:numId w:val="6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cs="Calibri"/>
          <w:sz w:val="20"/>
          <w:szCs w:val="20"/>
          <w:lang w:eastAsia="pt-BR"/>
        </w:rPr>
      </w:pPr>
      <w:r w:rsidRPr="007F6AA9">
        <w:rPr>
          <w:rFonts w:cs="Calibri"/>
          <w:sz w:val="20"/>
          <w:szCs w:val="20"/>
          <w:lang w:eastAsia="pt-BR"/>
        </w:rPr>
        <w:t>DIVULGAR A TIME PERNAMBUCO E O ESTADO NOS EVENTOS ESPORTIVOS, NAS COMPETIÇÕES, TREINAMENTOS, CONTATOS COM A IMPRENSA E APRESENTAÇÕES PÚBLICAS;</w:t>
      </w:r>
    </w:p>
    <w:p w:rsidR="00117395" w:rsidRPr="007F6AA9" w:rsidRDefault="00FA67D8" w:rsidP="007E207B">
      <w:pPr>
        <w:numPr>
          <w:ilvl w:val="0"/>
          <w:numId w:val="6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cs="Calibri"/>
          <w:sz w:val="20"/>
          <w:szCs w:val="20"/>
          <w:lang w:eastAsia="pt-BR"/>
        </w:rPr>
      </w:pPr>
      <w:r w:rsidRPr="007F6AA9">
        <w:rPr>
          <w:rFonts w:cs="Calibri"/>
          <w:sz w:val="20"/>
          <w:szCs w:val="20"/>
          <w:lang w:eastAsia="pt-BR"/>
        </w:rPr>
        <w:t xml:space="preserve">ESTAR PRESENTE NOS EVENTOS ESPORTIVOS ORGANIZADOS PELO ESTADO, QUANDO SOLICITADO; </w:t>
      </w:r>
    </w:p>
    <w:p w:rsidR="00117395" w:rsidRPr="007F6AA9" w:rsidRDefault="00FA67D8" w:rsidP="007E207B">
      <w:pPr>
        <w:numPr>
          <w:ilvl w:val="0"/>
          <w:numId w:val="6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cs="Calibri"/>
          <w:sz w:val="20"/>
          <w:szCs w:val="20"/>
          <w:lang w:eastAsia="pt-BR"/>
        </w:rPr>
      </w:pPr>
      <w:r w:rsidRPr="007F6AA9">
        <w:rPr>
          <w:rFonts w:cs="Calibri"/>
          <w:sz w:val="20"/>
          <w:szCs w:val="20"/>
          <w:lang w:eastAsia="pt-BR"/>
        </w:rPr>
        <w:t xml:space="preserve">AUTORIZAR O USO DA SUA IMAGEM PELO ESTADO DE PERNAMBUCO; </w:t>
      </w:r>
    </w:p>
    <w:p w:rsidR="00117395" w:rsidRPr="007F6AA9" w:rsidRDefault="00FA67D8" w:rsidP="007E207B">
      <w:pPr>
        <w:numPr>
          <w:ilvl w:val="0"/>
          <w:numId w:val="6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cs="Calibri"/>
          <w:sz w:val="20"/>
          <w:szCs w:val="20"/>
          <w:lang w:eastAsia="pt-BR"/>
        </w:rPr>
      </w:pPr>
      <w:r w:rsidRPr="007F6AA9">
        <w:rPr>
          <w:rFonts w:cs="Calibri"/>
          <w:sz w:val="20"/>
          <w:szCs w:val="20"/>
          <w:lang w:eastAsia="pt-BR"/>
        </w:rPr>
        <w:t xml:space="preserve">REALIZAR PRESTAÇÃO DE CONTAS DE ACORDO COM AS INSTRUÇÕES DEFINIDAS EM REGULAMENTO; </w:t>
      </w:r>
    </w:p>
    <w:p w:rsidR="00117395" w:rsidRPr="007F6AA9" w:rsidRDefault="00FA67D8" w:rsidP="007E207B">
      <w:pPr>
        <w:numPr>
          <w:ilvl w:val="0"/>
          <w:numId w:val="6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cs="Calibri"/>
          <w:i/>
          <w:iCs/>
          <w:sz w:val="20"/>
          <w:szCs w:val="20"/>
          <w:lang w:eastAsia="pt-BR"/>
        </w:rPr>
      </w:pPr>
      <w:r w:rsidRPr="007F6AA9">
        <w:rPr>
          <w:rFonts w:cs="Calibri"/>
          <w:sz w:val="20"/>
          <w:szCs w:val="20"/>
          <w:lang w:eastAsia="pt-BR"/>
        </w:rPr>
        <w:t xml:space="preserve">NÃO FAZER USO OU APOLOGIA ÀS DROGAS; E </w:t>
      </w:r>
    </w:p>
    <w:p w:rsidR="0055329D" w:rsidRPr="007F6AA9" w:rsidRDefault="00FA67D8" w:rsidP="007E207B">
      <w:pPr>
        <w:numPr>
          <w:ilvl w:val="0"/>
          <w:numId w:val="6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cs="Calibri"/>
          <w:i/>
          <w:iCs/>
          <w:sz w:val="20"/>
          <w:szCs w:val="20"/>
          <w:lang w:eastAsia="pt-BR"/>
        </w:rPr>
      </w:pPr>
      <w:r w:rsidRPr="007F6AA9">
        <w:rPr>
          <w:rFonts w:cs="Calibri"/>
          <w:sz w:val="20"/>
          <w:szCs w:val="20"/>
          <w:lang w:eastAsia="pt-BR"/>
        </w:rPr>
        <w:t xml:space="preserve">MANTER CONDUTA ÉTICA E O </w:t>
      </w:r>
      <w:r w:rsidRPr="007F6AA9">
        <w:rPr>
          <w:rFonts w:cs="Calibri"/>
          <w:i/>
          <w:iCs/>
          <w:sz w:val="20"/>
          <w:szCs w:val="20"/>
          <w:lang w:eastAsia="pt-BR"/>
        </w:rPr>
        <w:t>FAIR PLAY.</w:t>
      </w:r>
    </w:p>
    <w:p w:rsidR="00533334" w:rsidRPr="007F6AA9" w:rsidRDefault="006625CF" w:rsidP="00533334">
      <w:pPr>
        <w:autoSpaceDE w:val="0"/>
        <w:autoSpaceDN w:val="0"/>
        <w:adjustRightInd w:val="0"/>
        <w:spacing w:after="0" w:line="240" w:lineRule="auto"/>
        <w:jc w:val="both"/>
        <w:rPr>
          <w:rFonts w:cs="Calibri"/>
          <w:b/>
          <w:bCs/>
          <w:sz w:val="20"/>
          <w:szCs w:val="20"/>
        </w:rPr>
      </w:pPr>
    </w:p>
    <w:p w:rsidR="00837768" w:rsidRPr="007F6AA9" w:rsidRDefault="00FA67D8" w:rsidP="004C5522">
      <w:pPr>
        <w:autoSpaceDE w:val="0"/>
        <w:autoSpaceDN w:val="0"/>
        <w:adjustRightInd w:val="0"/>
        <w:spacing w:after="0" w:line="240" w:lineRule="auto"/>
        <w:jc w:val="both"/>
        <w:rPr>
          <w:rFonts w:cs="Calibri"/>
          <w:b/>
          <w:bCs/>
          <w:sz w:val="20"/>
          <w:szCs w:val="20"/>
        </w:rPr>
      </w:pPr>
      <w:r w:rsidRPr="007F6AA9">
        <w:rPr>
          <w:rFonts w:cs="Calibri"/>
          <w:b/>
          <w:bCs/>
          <w:sz w:val="20"/>
          <w:szCs w:val="20"/>
        </w:rPr>
        <w:t xml:space="preserve">CLÁUSULA SÉTIMA – DO CANCELAMENTO DO BENEFÍCIO </w:t>
      </w:r>
    </w:p>
    <w:p w:rsidR="007829CE" w:rsidRPr="007F6AA9" w:rsidRDefault="006625CF" w:rsidP="007E207B">
      <w:pPr>
        <w:autoSpaceDE w:val="0"/>
        <w:autoSpaceDN w:val="0"/>
        <w:adjustRightInd w:val="0"/>
        <w:spacing w:after="0" w:line="240" w:lineRule="auto"/>
        <w:jc w:val="both"/>
        <w:rPr>
          <w:rFonts w:cs="Calibri"/>
          <w:sz w:val="20"/>
          <w:szCs w:val="20"/>
          <w:lang w:eastAsia="pt-BR"/>
        </w:rPr>
      </w:pPr>
    </w:p>
    <w:p w:rsidR="007829CE" w:rsidRPr="007F6AA9" w:rsidRDefault="00FA67D8" w:rsidP="007E207B">
      <w:pPr>
        <w:autoSpaceDE w:val="0"/>
        <w:autoSpaceDN w:val="0"/>
        <w:adjustRightInd w:val="0"/>
        <w:spacing w:line="240" w:lineRule="auto"/>
        <w:jc w:val="both"/>
        <w:rPr>
          <w:rFonts w:cs="Calibri"/>
          <w:sz w:val="20"/>
          <w:szCs w:val="20"/>
          <w:lang w:eastAsia="pt-BR"/>
        </w:rPr>
      </w:pPr>
      <w:r w:rsidRPr="007F6AA9">
        <w:rPr>
          <w:rFonts w:cs="Calibri"/>
          <w:sz w:val="20"/>
          <w:szCs w:val="20"/>
          <w:lang w:eastAsia="pt-BR"/>
        </w:rPr>
        <w:t>O BENEFICIÁRIO QUE, DE FORMA INJUSTIFICADA, NÃO CUMPRIR OS COMPROMISSOS PREVISTOS NA CLÁUSULA SEXTA, PODERÁ SER AFASTADO DO PROGRAMA TIME PERNAMBUCO.</w:t>
      </w:r>
    </w:p>
    <w:p w:rsidR="00F2378A" w:rsidRPr="007F6AA9" w:rsidRDefault="00FA67D8" w:rsidP="004C5522">
      <w:pPr>
        <w:autoSpaceDE w:val="0"/>
        <w:autoSpaceDN w:val="0"/>
        <w:adjustRightInd w:val="0"/>
        <w:spacing w:after="0" w:line="240" w:lineRule="auto"/>
        <w:jc w:val="both"/>
        <w:rPr>
          <w:rFonts w:cs="Calibri"/>
          <w:sz w:val="20"/>
          <w:szCs w:val="20"/>
        </w:rPr>
      </w:pPr>
      <w:r w:rsidRPr="007F6AA9">
        <w:rPr>
          <w:rFonts w:cs="Calibri"/>
          <w:b/>
          <w:bCs/>
          <w:sz w:val="20"/>
          <w:szCs w:val="20"/>
        </w:rPr>
        <w:t>CLÁUSULA OITAVA – DAS DISPOSIÇÕES GERAIS</w:t>
      </w:r>
    </w:p>
    <w:p w:rsidR="00F2378A" w:rsidRPr="007F6AA9" w:rsidRDefault="006625CF" w:rsidP="004C5522">
      <w:pPr>
        <w:autoSpaceDE w:val="0"/>
        <w:autoSpaceDN w:val="0"/>
        <w:adjustRightInd w:val="0"/>
        <w:spacing w:after="0" w:line="240" w:lineRule="auto"/>
        <w:jc w:val="both"/>
        <w:rPr>
          <w:rFonts w:cs="Calibri"/>
          <w:sz w:val="20"/>
          <w:szCs w:val="20"/>
        </w:rPr>
      </w:pPr>
    </w:p>
    <w:p w:rsidR="00251E39" w:rsidRPr="007F6AA9" w:rsidRDefault="00FA67D8" w:rsidP="004C5522">
      <w:pPr>
        <w:autoSpaceDE w:val="0"/>
        <w:autoSpaceDN w:val="0"/>
        <w:adjustRightInd w:val="0"/>
        <w:spacing w:after="0" w:line="240" w:lineRule="auto"/>
        <w:jc w:val="both"/>
        <w:rPr>
          <w:rFonts w:cs="Calibri"/>
          <w:sz w:val="20"/>
          <w:szCs w:val="20"/>
        </w:rPr>
      </w:pPr>
      <w:r w:rsidRPr="007F6AA9">
        <w:rPr>
          <w:rFonts w:cs="Calibri"/>
          <w:sz w:val="20"/>
          <w:szCs w:val="20"/>
        </w:rPr>
        <w:t>8.1. O BENEFÍCIO DO TIME PERNAMBUCO SOMENTE SERÁ CONCEDIDO EM RAZÃO DA EXISTÊNCIA DE DISPONIBILIDADE ORÇAMENTÁRIA E FINANCEIRA DO ESTADO DE PERNAMBUCO, E EM SUA FALTA, O BENEFÍCIO PODERÁ SER CANCELADO A QUALQUER TEMPO.</w:t>
      </w:r>
    </w:p>
    <w:p w:rsidR="00F2378A" w:rsidRPr="007F6AA9" w:rsidRDefault="006625CF" w:rsidP="004C5522">
      <w:pPr>
        <w:autoSpaceDE w:val="0"/>
        <w:autoSpaceDN w:val="0"/>
        <w:adjustRightInd w:val="0"/>
        <w:spacing w:after="0" w:line="240" w:lineRule="auto"/>
        <w:jc w:val="both"/>
        <w:rPr>
          <w:rFonts w:cs="Calibri"/>
          <w:sz w:val="20"/>
          <w:szCs w:val="20"/>
        </w:rPr>
      </w:pPr>
    </w:p>
    <w:p w:rsidR="00F2378A" w:rsidRPr="007F6AA9" w:rsidRDefault="00FA67D8" w:rsidP="004C5522">
      <w:pPr>
        <w:autoSpaceDE w:val="0"/>
        <w:autoSpaceDN w:val="0"/>
        <w:adjustRightInd w:val="0"/>
        <w:spacing w:after="0" w:line="240" w:lineRule="auto"/>
        <w:jc w:val="both"/>
        <w:rPr>
          <w:rFonts w:cs="Calibri"/>
          <w:sz w:val="20"/>
          <w:szCs w:val="20"/>
        </w:rPr>
      </w:pPr>
      <w:r w:rsidRPr="007F6AA9">
        <w:rPr>
          <w:rFonts w:cs="Calibri"/>
          <w:sz w:val="20"/>
          <w:szCs w:val="20"/>
        </w:rPr>
        <w:t>8.2. A CONCESSÃO DO BENEFÍCIO DO TIME PERNAMBUCO NÃO GERA QUALQUER VÍNCULO ENTRE O ATLETA GUIA BENEFICIADO E A ADMINISTRAÇÃO PÚBLICA ESTADUAL.</w:t>
      </w:r>
    </w:p>
    <w:p w:rsidR="00A503FC" w:rsidRPr="007F6AA9" w:rsidRDefault="006625CF" w:rsidP="00D7651B">
      <w:pPr>
        <w:spacing w:after="0" w:line="240" w:lineRule="auto"/>
        <w:jc w:val="both"/>
        <w:rPr>
          <w:rFonts w:cs="Calibri"/>
          <w:sz w:val="20"/>
          <w:szCs w:val="20"/>
        </w:rPr>
      </w:pPr>
    </w:p>
    <w:p w:rsidR="0026502D" w:rsidRPr="007F6AA9" w:rsidRDefault="00FA67D8" w:rsidP="00D7651B">
      <w:pPr>
        <w:spacing w:after="0" w:line="240" w:lineRule="auto"/>
        <w:jc w:val="both"/>
        <w:rPr>
          <w:rFonts w:cs="Calibri"/>
          <w:sz w:val="20"/>
          <w:szCs w:val="20"/>
        </w:rPr>
      </w:pPr>
      <w:r w:rsidRPr="007F6AA9">
        <w:rPr>
          <w:rFonts w:cs="Calibri"/>
          <w:sz w:val="20"/>
          <w:szCs w:val="20"/>
        </w:rPr>
        <w:t xml:space="preserve">8.3. OS CASOS OMISSOS SERÃO DELIBERADOS PELA </w:t>
      </w:r>
      <w:r w:rsidRPr="007F6AA9">
        <w:rPr>
          <w:rFonts w:cs="Calibri"/>
          <w:b/>
          <w:sz w:val="20"/>
          <w:szCs w:val="20"/>
        </w:rPr>
        <w:t>SECRETARIA D</w:t>
      </w:r>
      <w:r w:rsidR="00425229">
        <w:rPr>
          <w:rFonts w:cs="Calibri"/>
          <w:b/>
          <w:sz w:val="20"/>
          <w:szCs w:val="20"/>
        </w:rPr>
        <w:t>E</w:t>
      </w:r>
      <w:r w:rsidRPr="007F6AA9">
        <w:rPr>
          <w:rFonts w:cs="Calibri"/>
          <w:b/>
          <w:sz w:val="20"/>
          <w:szCs w:val="20"/>
        </w:rPr>
        <w:t xml:space="preserve"> ESPORTES DE PERNAMBUCO</w:t>
      </w:r>
      <w:r w:rsidRPr="007F6AA9">
        <w:rPr>
          <w:rFonts w:cs="Calibri"/>
          <w:sz w:val="20"/>
          <w:szCs w:val="20"/>
        </w:rPr>
        <w:t>, TENDO POR BASE A LEI N° 14.692/2012, REGULAMENTADA PELO DECRETO Nº. 39.173/2013 E ALTERAÇÕES.</w:t>
      </w:r>
    </w:p>
    <w:p w:rsidR="0026502D" w:rsidRPr="007F6AA9" w:rsidRDefault="006625CF" w:rsidP="004C552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971659" w:rsidRPr="007F6AA9" w:rsidRDefault="006625CF" w:rsidP="004C5522">
      <w:pPr>
        <w:autoSpaceDE w:val="0"/>
        <w:autoSpaceDN w:val="0"/>
        <w:adjustRightInd w:val="0"/>
        <w:spacing w:after="0" w:line="240" w:lineRule="auto"/>
        <w:jc w:val="both"/>
        <w:rPr>
          <w:rFonts w:cs="Calibri"/>
          <w:b/>
          <w:bCs/>
          <w:sz w:val="20"/>
          <w:szCs w:val="20"/>
        </w:rPr>
      </w:pPr>
    </w:p>
    <w:p w:rsidR="00971659" w:rsidRPr="007F6AA9" w:rsidRDefault="006625CF" w:rsidP="004C5522">
      <w:pPr>
        <w:autoSpaceDE w:val="0"/>
        <w:autoSpaceDN w:val="0"/>
        <w:adjustRightInd w:val="0"/>
        <w:spacing w:after="0" w:line="240" w:lineRule="auto"/>
        <w:jc w:val="both"/>
        <w:rPr>
          <w:rFonts w:cs="Calibri"/>
          <w:b/>
          <w:bCs/>
          <w:sz w:val="20"/>
          <w:szCs w:val="20"/>
        </w:rPr>
      </w:pPr>
    </w:p>
    <w:p w:rsidR="00837768" w:rsidRPr="007F6AA9" w:rsidRDefault="00FA67D8" w:rsidP="004C5522">
      <w:pPr>
        <w:autoSpaceDE w:val="0"/>
        <w:autoSpaceDN w:val="0"/>
        <w:adjustRightInd w:val="0"/>
        <w:spacing w:after="0" w:line="240" w:lineRule="auto"/>
        <w:jc w:val="both"/>
        <w:rPr>
          <w:rFonts w:cs="Calibri"/>
          <w:b/>
          <w:bCs/>
          <w:sz w:val="20"/>
          <w:szCs w:val="20"/>
        </w:rPr>
      </w:pPr>
      <w:r w:rsidRPr="007F6AA9">
        <w:rPr>
          <w:rFonts w:cs="Calibri"/>
          <w:b/>
          <w:bCs/>
          <w:sz w:val="20"/>
          <w:szCs w:val="20"/>
        </w:rPr>
        <w:t>CLÁUSULA NONA - DO FORO</w:t>
      </w:r>
    </w:p>
    <w:p w:rsidR="00251E39" w:rsidRPr="007F6AA9" w:rsidRDefault="006625CF" w:rsidP="004C5522">
      <w:pPr>
        <w:autoSpaceDE w:val="0"/>
        <w:autoSpaceDN w:val="0"/>
        <w:adjustRightInd w:val="0"/>
        <w:spacing w:after="0" w:line="240" w:lineRule="auto"/>
        <w:jc w:val="both"/>
        <w:rPr>
          <w:rFonts w:cs="Calibri"/>
          <w:b/>
          <w:bCs/>
          <w:sz w:val="20"/>
          <w:szCs w:val="20"/>
        </w:rPr>
      </w:pPr>
    </w:p>
    <w:p w:rsidR="000E0574" w:rsidRPr="007F6AA9" w:rsidRDefault="006625CF" w:rsidP="004C5522">
      <w:pPr>
        <w:autoSpaceDE w:val="0"/>
        <w:autoSpaceDN w:val="0"/>
        <w:adjustRightInd w:val="0"/>
        <w:spacing w:after="0" w:line="240" w:lineRule="auto"/>
        <w:jc w:val="both"/>
        <w:rPr>
          <w:rFonts w:cs="Calibri"/>
          <w:sz w:val="20"/>
          <w:szCs w:val="20"/>
        </w:rPr>
      </w:pPr>
    </w:p>
    <w:p w:rsidR="000E0574" w:rsidRPr="007F6AA9" w:rsidRDefault="006625CF" w:rsidP="004C5522">
      <w:pPr>
        <w:autoSpaceDE w:val="0"/>
        <w:autoSpaceDN w:val="0"/>
        <w:adjustRightInd w:val="0"/>
        <w:spacing w:after="0" w:line="240" w:lineRule="auto"/>
        <w:jc w:val="both"/>
        <w:rPr>
          <w:rFonts w:cs="Calibri"/>
          <w:sz w:val="20"/>
          <w:szCs w:val="20"/>
        </w:rPr>
      </w:pPr>
    </w:p>
    <w:p w:rsidR="000E0574" w:rsidRPr="007F6AA9" w:rsidRDefault="00FA67D8" w:rsidP="004C5522">
      <w:pPr>
        <w:autoSpaceDE w:val="0"/>
        <w:autoSpaceDN w:val="0"/>
        <w:adjustRightInd w:val="0"/>
        <w:spacing w:after="0" w:line="240" w:lineRule="auto"/>
        <w:jc w:val="both"/>
        <w:rPr>
          <w:rFonts w:cs="Calibri"/>
          <w:sz w:val="20"/>
          <w:szCs w:val="20"/>
        </w:rPr>
      </w:pPr>
      <w:r w:rsidRPr="007F6AA9">
        <w:rPr>
          <w:rFonts w:cs="Calibri"/>
          <w:sz w:val="20"/>
          <w:szCs w:val="20"/>
        </w:rPr>
        <w:t xml:space="preserve"> </w:t>
      </w:r>
    </w:p>
    <w:p w:rsidR="00837768" w:rsidRPr="007F6AA9" w:rsidRDefault="00FA67D8" w:rsidP="004C5522">
      <w:pPr>
        <w:autoSpaceDE w:val="0"/>
        <w:autoSpaceDN w:val="0"/>
        <w:adjustRightInd w:val="0"/>
        <w:spacing w:after="0" w:line="240" w:lineRule="auto"/>
        <w:jc w:val="both"/>
        <w:rPr>
          <w:rFonts w:cs="Calibri"/>
          <w:sz w:val="20"/>
          <w:szCs w:val="20"/>
        </w:rPr>
      </w:pPr>
      <w:r w:rsidRPr="007F6AA9">
        <w:rPr>
          <w:rFonts w:cs="Calibri"/>
          <w:sz w:val="20"/>
          <w:szCs w:val="20"/>
        </w:rPr>
        <w:t xml:space="preserve">AS PARTES ELEGEM O FORO DA </w:t>
      </w:r>
      <w:r w:rsidRPr="007F6AA9">
        <w:rPr>
          <w:rFonts w:cs="Calibri"/>
          <w:b/>
          <w:bCs/>
          <w:sz w:val="20"/>
          <w:szCs w:val="20"/>
        </w:rPr>
        <w:t>COMARCA DO RECIFE</w:t>
      </w:r>
      <w:r w:rsidRPr="007F6AA9">
        <w:rPr>
          <w:rFonts w:cs="Calibri"/>
          <w:sz w:val="20"/>
          <w:szCs w:val="20"/>
        </w:rPr>
        <w:t>, ESTADO DE PERNAMBUCO, COMO O COMPETENTE PARA DIRIMIR DÚVIDA OU CONTROVÉRSIAS RESULTANTES DO PRESENTE CONTRATO, RENUNCIANDO EXPRESSAMENTE A QUALQUER OUTRO, POR MAIS PRIVILEGIADO QUE SE CONFIGURE.</w:t>
      </w:r>
    </w:p>
    <w:p w:rsidR="00251E39" w:rsidRPr="007F6AA9" w:rsidRDefault="006625CF" w:rsidP="004C5522">
      <w:pPr>
        <w:autoSpaceDE w:val="0"/>
        <w:autoSpaceDN w:val="0"/>
        <w:adjustRightInd w:val="0"/>
        <w:spacing w:after="0" w:line="240" w:lineRule="auto"/>
        <w:jc w:val="both"/>
        <w:rPr>
          <w:rFonts w:cs="Calibri"/>
          <w:sz w:val="20"/>
          <w:szCs w:val="20"/>
        </w:rPr>
      </w:pPr>
    </w:p>
    <w:p w:rsidR="000D182D" w:rsidRPr="007F6AA9" w:rsidRDefault="00FA67D8" w:rsidP="000D182D">
      <w:pPr>
        <w:autoSpaceDE w:val="0"/>
        <w:autoSpaceDN w:val="0"/>
        <w:adjustRightInd w:val="0"/>
        <w:spacing w:after="0" w:line="240" w:lineRule="auto"/>
        <w:jc w:val="both"/>
        <w:rPr>
          <w:rFonts w:cs="Calibri"/>
          <w:sz w:val="20"/>
          <w:szCs w:val="20"/>
        </w:rPr>
      </w:pPr>
      <w:r w:rsidRPr="007F6AA9">
        <w:rPr>
          <w:rFonts w:cs="Calibri"/>
          <w:sz w:val="20"/>
          <w:szCs w:val="20"/>
        </w:rPr>
        <w:t>E, POR ESTAREM PLENAMENTE DE ACORDO, FIRMAM O PRESENTE INSTRUMENTO, NA PRESENÇA DAS TESTEMUNHAS ABAIXO INDICADAS, EM 03 (TRÊS) VIAS DE IGUAL TEOR E FORMA, OBRIGANDO-SE AO FIEL CUMPRIMENTO DE SUAS DISPOSIÇÕES.</w:t>
      </w:r>
    </w:p>
    <w:p w:rsidR="000D182D" w:rsidRPr="007F6AA9" w:rsidRDefault="006625CF" w:rsidP="000D182D">
      <w:pPr>
        <w:autoSpaceDE w:val="0"/>
        <w:autoSpaceDN w:val="0"/>
        <w:adjustRightInd w:val="0"/>
        <w:spacing w:after="0" w:line="240" w:lineRule="auto"/>
        <w:jc w:val="both"/>
        <w:rPr>
          <w:rFonts w:cs="Calibri"/>
          <w:sz w:val="20"/>
          <w:szCs w:val="20"/>
        </w:rPr>
      </w:pPr>
    </w:p>
    <w:p w:rsidR="000D182D" w:rsidRPr="007F6AA9" w:rsidRDefault="006625CF" w:rsidP="000D182D">
      <w:pPr>
        <w:autoSpaceDE w:val="0"/>
        <w:autoSpaceDN w:val="0"/>
        <w:adjustRightInd w:val="0"/>
        <w:spacing w:after="0" w:line="240" w:lineRule="auto"/>
        <w:jc w:val="both"/>
        <w:rPr>
          <w:rFonts w:cs="Calibri"/>
          <w:sz w:val="20"/>
          <w:szCs w:val="20"/>
        </w:rPr>
      </w:pPr>
    </w:p>
    <w:p w:rsidR="00837768" w:rsidRPr="007F6AA9" w:rsidRDefault="00FA67D8" w:rsidP="000D182D">
      <w:pPr>
        <w:autoSpaceDE w:val="0"/>
        <w:autoSpaceDN w:val="0"/>
        <w:adjustRightInd w:val="0"/>
        <w:spacing w:after="0" w:line="240" w:lineRule="auto"/>
        <w:jc w:val="both"/>
        <w:rPr>
          <w:rFonts w:cs="Calibri"/>
          <w:sz w:val="20"/>
          <w:szCs w:val="20"/>
        </w:rPr>
      </w:pPr>
      <w:proofErr w:type="gramStart"/>
      <w:r w:rsidRPr="007F6AA9">
        <w:rPr>
          <w:rFonts w:cs="Calibri"/>
          <w:b/>
          <w:sz w:val="20"/>
          <w:szCs w:val="20"/>
        </w:rPr>
        <w:t xml:space="preserve">RECIFE,  </w:t>
      </w:r>
      <w:r w:rsidR="008F383D">
        <w:rPr>
          <w:rFonts w:cs="Calibri"/>
          <w:b/>
          <w:sz w:val="20"/>
          <w:szCs w:val="20"/>
        </w:rPr>
        <w:t>ABRIL</w:t>
      </w:r>
      <w:proofErr w:type="gramEnd"/>
      <w:r w:rsidRPr="007F6AA9">
        <w:rPr>
          <w:rFonts w:cs="Calibri"/>
          <w:b/>
          <w:sz w:val="20"/>
          <w:szCs w:val="20"/>
        </w:rPr>
        <w:t xml:space="preserve"> DE 202</w:t>
      </w:r>
      <w:r w:rsidR="00425229">
        <w:rPr>
          <w:rFonts w:cs="Calibri"/>
          <w:b/>
          <w:sz w:val="20"/>
          <w:szCs w:val="20"/>
        </w:rPr>
        <w:t>6</w:t>
      </w:r>
      <w:r w:rsidRPr="007F6AA9">
        <w:rPr>
          <w:rFonts w:cs="Calibri"/>
          <w:b/>
          <w:sz w:val="20"/>
          <w:szCs w:val="20"/>
        </w:rPr>
        <w:t>.</w:t>
      </w:r>
    </w:p>
    <w:p w:rsidR="00D5321D" w:rsidRPr="007F6AA9" w:rsidRDefault="006625CF" w:rsidP="004C5522">
      <w:pPr>
        <w:autoSpaceDE w:val="0"/>
        <w:autoSpaceDN w:val="0"/>
        <w:adjustRightInd w:val="0"/>
        <w:spacing w:after="0" w:line="240" w:lineRule="auto"/>
        <w:jc w:val="both"/>
        <w:rPr>
          <w:rFonts w:cs="Calibri"/>
          <w:sz w:val="20"/>
          <w:szCs w:val="20"/>
        </w:rPr>
      </w:pPr>
    </w:p>
    <w:p w:rsidR="005B0E8E" w:rsidRPr="007F6AA9" w:rsidRDefault="006625CF" w:rsidP="004C5522">
      <w:pPr>
        <w:autoSpaceDE w:val="0"/>
        <w:autoSpaceDN w:val="0"/>
        <w:adjustRightInd w:val="0"/>
        <w:spacing w:after="0" w:line="240" w:lineRule="auto"/>
        <w:jc w:val="both"/>
        <w:rPr>
          <w:rFonts w:cs="Calibri"/>
          <w:sz w:val="20"/>
          <w:szCs w:val="20"/>
        </w:rPr>
      </w:pPr>
    </w:p>
    <w:p w:rsidR="0026502D" w:rsidRPr="007F6AA9" w:rsidRDefault="006625CF" w:rsidP="004C5522">
      <w:pPr>
        <w:autoSpaceDE w:val="0"/>
        <w:autoSpaceDN w:val="0"/>
        <w:adjustRightInd w:val="0"/>
        <w:spacing w:after="0" w:line="240" w:lineRule="auto"/>
        <w:jc w:val="both"/>
        <w:rPr>
          <w:rFonts w:cs="Calibri"/>
          <w:sz w:val="20"/>
          <w:szCs w:val="20"/>
        </w:rPr>
      </w:pPr>
    </w:p>
    <w:p w:rsidR="00772E78" w:rsidRPr="007F6AA9" w:rsidRDefault="00FA67D8" w:rsidP="004C5522">
      <w:pPr>
        <w:autoSpaceDE w:val="0"/>
        <w:autoSpaceDN w:val="0"/>
        <w:adjustRightInd w:val="0"/>
        <w:spacing w:after="0" w:line="240" w:lineRule="auto"/>
        <w:jc w:val="both"/>
        <w:rPr>
          <w:rFonts w:cs="Calibri"/>
          <w:sz w:val="20"/>
          <w:szCs w:val="20"/>
        </w:rPr>
      </w:pPr>
      <w:r w:rsidRPr="007F6AA9">
        <w:rPr>
          <w:rFonts w:cs="Calibri"/>
          <w:sz w:val="20"/>
          <w:szCs w:val="20"/>
        </w:rPr>
        <w:t>_________________________________________________               _________________________________________</w:t>
      </w:r>
    </w:p>
    <w:p w:rsidR="00611CA2" w:rsidRPr="007F6AA9" w:rsidRDefault="00FA67D8" w:rsidP="00611CA2">
      <w:pPr>
        <w:autoSpaceDE w:val="0"/>
        <w:autoSpaceDN w:val="0"/>
        <w:adjustRightInd w:val="0"/>
        <w:spacing w:after="0" w:line="240" w:lineRule="auto"/>
        <w:jc w:val="both"/>
        <w:rPr>
          <w:rFonts w:cs="Calibri"/>
          <w:b/>
          <w:bCs/>
          <w:sz w:val="20"/>
          <w:szCs w:val="20"/>
        </w:rPr>
      </w:pPr>
      <w:r w:rsidRPr="007F6AA9">
        <w:rPr>
          <w:rFonts w:cs="Calibri"/>
          <w:b/>
          <w:sz w:val="20"/>
          <w:szCs w:val="20"/>
        </w:rPr>
        <w:t xml:space="preserve">SECRETARIA </w:t>
      </w:r>
      <w:proofErr w:type="gramStart"/>
      <w:r w:rsidRPr="007F6AA9">
        <w:rPr>
          <w:rFonts w:cs="Calibri"/>
          <w:b/>
          <w:sz w:val="20"/>
          <w:szCs w:val="20"/>
        </w:rPr>
        <w:t>DE  ESPORTES</w:t>
      </w:r>
      <w:proofErr w:type="gramEnd"/>
      <w:r w:rsidRPr="007F6AA9">
        <w:rPr>
          <w:rFonts w:cs="Calibri"/>
          <w:b/>
          <w:sz w:val="20"/>
          <w:szCs w:val="20"/>
        </w:rPr>
        <w:t xml:space="preserve"> DE </w:t>
      </w:r>
      <w:r w:rsidRPr="007F6AA9">
        <w:rPr>
          <w:rFonts w:cs="Calibri"/>
          <w:b/>
          <w:bCs/>
          <w:sz w:val="20"/>
          <w:szCs w:val="20"/>
        </w:rPr>
        <w:t xml:space="preserve">PERNAMBUCO          </w:t>
      </w:r>
      <w:r w:rsidR="008F383D">
        <w:rPr>
          <w:rFonts w:cs="Calibri"/>
          <w:b/>
          <w:bCs/>
          <w:sz w:val="20"/>
          <w:szCs w:val="20"/>
        </w:rPr>
        <w:t xml:space="preserve">                                                             </w:t>
      </w:r>
      <w:r w:rsidRPr="007F6AA9">
        <w:rPr>
          <w:rFonts w:cs="Calibri"/>
          <w:b/>
          <w:bCs/>
          <w:sz w:val="20"/>
          <w:szCs w:val="20"/>
        </w:rPr>
        <w:t xml:space="preserve">  BENEFICIÁRIO </w:t>
      </w:r>
    </w:p>
    <w:p w:rsidR="00611CA2" w:rsidRPr="007F6AA9" w:rsidRDefault="00FA67D8" w:rsidP="00611CA2">
      <w:pPr>
        <w:autoSpaceDE w:val="0"/>
        <w:autoSpaceDN w:val="0"/>
        <w:adjustRightInd w:val="0"/>
        <w:spacing w:after="0" w:line="240" w:lineRule="auto"/>
        <w:jc w:val="both"/>
        <w:rPr>
          <w:rFonts w:cs="Calibri"/>
          <w:b/>
          <w:sz w:val="20"/>
          <w:szCs w:val="20"/>
        </w:rPr>
      </w:pPr>
      <w:r w:rsidRPr="007F6AA9">
        <w:rPr>
          <w:rFonts w:cs="Calibri"/>
          <w:b/>
          <w:bCs/>
          <w:sz w:val="20"/>
          <w:szCs w:val="20"/>
        </w:rPr>
        <w:t>C</w:t>
      </w:r>
      <w:r w:rsidRPr="007F6AA9">
        <w:rPr>
          <w:rFonts w:cs="Calibri"/>
          <w:b/>
          <w:sz w:val="20"/>
          <w:szCs w:val="20"/>
        </w:rPr>
        <w:t>ONCEDENTE</w:t>
      </w:r>
      <w:r w:rsidRPr="007F6AA9">
        <w:rPr>
          <w:rFonts w:cs="Calibri"/>
          <w:b/>
          <w:bCs/>
          <w:sz w:val="20"/>
          <w:szCs w:val="20"/>
        </w:rPr>
        <w:t xml:space="preserve"> </w:t>
      </w:r>
    </w:p>
    <w:p w:rsidR="00611CA2" w:rsidRPr="007F6AA9" w:rsidRDefault="00611CA2" w:rsidP="00611CA2">
      <w:pPr>
        <w:autoSpaceDE w:val="0"/>
        <w:autoSpaceDN w:val="0"/>
        <w:adjustRightInd w:val="0"/>
        <w:spacing w:after="0" w:line="240" w:lineRule="auto"/>
        <w:jc w:val="both"/>
        <w:rPr>
          <w:rFonts w:cs="Calibri"/>
          <w:b/>
          <w:sz w:val="20"/>
          <w:szCs w:val="20"/>
        </w:rPr>
      </w:pPr>
    </w:p>
    <w:p w:rsidR="00611CA2" w:rsidRPr="007F6AA9" w:rsidRDefault="00FA67D8" w:rsidP="00611CA2">
      <w:pPr>
        <w:autoSpaceDE w:val="0"/>
        <w:autoSpaceDN w:val="0"/>
        <w:adjustRightInd w:val="0"/>
        <w:spacing w:after="0" w:line="240" w:lineRule="auto"/>
        <w:jc w:val="both"/>
        <w:rPr>
          <w:rFonts w:cs="Calibri"/>
          <w:b/>
          <w:sz w:val="20"/>
          <w:szCs w:val="20"/>
        </w:rPr>
      </w:pPr>
      <w:r w:rsidRPr="007F6AA9">
        <w:rPr>
          <w:rFonts w:cs="Calibri"/>
          <w:b/>
          <w:sz w:val="20"/>
          <w:szCs w:val="20"/>
        </w:rPr>
        <w:t xml:space="preserve"> </w:t>
      </w:r>
    </w:p>
    <w:p w:rsidR="00611CA2" w:rsidRPr="007F6AA9" w:rsidRDefault="00FA67D8" w:rsidP="00611CA2">
      <w:pPr>
        <w:autoSpaceDE w:val="0"/>
        <w:autoSpaceDN w:val="0"/>
        <w:adjustRightInd w:val="0"/>
        <w:spacing w:after="0" w:line="240" w:lineRule="auto"/>
        <w:jc w:val="both"/>
        <w:rPr>
          <w:rFonts w:cs="Calibri"/>
          <w:b/>
          <w:bCs/>
          <w:sz w:val="20"/>
          <w:szCs w:val="20"/>
        </w:rPr>
      </w:pPr>
      <w:r w:rsidRPr="007F6AA9">
        <w:rPr>
          <w:rFonts w:cs="Calibri"/>
          <w:b/>
          <w:bCs/>
          <w:sz w:val="20"/>
          <w:szCs w:val="20"/>
        </w:rPr>
        <w:t>TESTEMUNHAS:</w:t>
      </w:r>
      <w:bookmarkStart w:id="0" w:name="_GoBack"/>
      <w:bookmarkEnd w:id="0"/>
    </w:p>
    <w:p w:rsidR="00611CA2" w:rsidRPr="007F6AA9" w:rsidRDefault="00611CA2" w:rsidP="00611CA2">
      <w:pPr>
        <w:autoSpaceDE w:val="0"/>
        <w:autoSpaceDN w:val="0"/>
        <w:adjustRightInd w:val="0"/>
        <w:spacing w:after="0" w:line="240" w:lineRule="auto"/>
        <w:jc w:val="both"/>
        <w:rPr>
          <w:rFonts w:cs="Calibri"/>
          <w:b/>
          <w:bCs/>
          <w:sz w:val="20"/>
          <w:szCs w:val="20"/>
        </w:rPr>
      </w:pPr>
    </w:p>
    <w:p w:rsidR="00611CA2" w:rsidRPr="007F6AA9" w:rsidRDefault="00611CA2" w:rsidP="00611CA2">
      <w:pPr>
        <w:autoSpaceDE w:val="0"/>
        <w:autoSpaceDN w:val="0"/>
        <w:adjustRightInd w:val="0"/>
        <w:spacing w:after="0" w:line="240" w:lineRule="auto"/>
        <w:jc w:val="both"/>
        <w:rPr>
          <w:rFonts w:cs="Calibri"/>
          <w:b/>
          <w:bCs/>
          <w:sz w:val="20"/>
          <w:szCs w:val="20"/>
        </w:rPr>
      </w:pPr>
    </w:p>
    <w:p w:rsidR="00611CA2" w:rsidRPr="007F6AA9" w:rsidRDefault="00FA67D8" w:rsidP="00611CA2">
      <w:pPr>
        <w:autoSpaceDE w:val="0"/>
        <w:autoSpaceDN w:val="0"/>
        <w:adjustRightInd w:val="0"/>
        <w:spacing w:after="0" w:line="240" w:lineRule="auto"/>
        <w:jc w:val="both"/>
        <w:rPr>
          <w:rFonts w:cs="Calibri"/>
          <w:sz w:val="20"/>
          <w:szCs w:val="20"/>
        </w:rPr>
      </w:pPr>
      <w:proofErr w:type="gramStart"/>
      <w:r w:rsidRPr="007F6AA9">
        <w:rPr>
          <w:rFonts w:cs="Calibri"/>
          <w:sz w:val="20"/>
          <w:szCs w:val="20"/>
        </w:rPr>
        <w:t>NOME:_</w:t>
      </w:r>
      <w:proofErr w:type="gramEnd"/>
      <w:r w:rsidRPr="007F6AA9">
        <w:rPr>
          <w:rFonts w:cs="Calibri"/>
          <w:sz w:val="20"/>
          <w:szCs w:val="20"/>
        </w:rPr>
        <w:t>_______________________________</w:t>
      </w:r>
      <w:r w:rsidRPr="007F6AA9">
        <w:rPr>
          <w:rFonts w:cs="Calibri"/>
          <w:sz w:val="20"/>
          <w:szCs w:val="20"/>
        </w:rPr>
        <w:tab/>
      </w:r>
      <w:r w:rsidRPr="007F6AA9">
        <w:rPr>
          <w:rFonts w:cs="Calibri"/>
          <w:sz w:val="20"/>
          <w:szCs w:val="20"/>
        </w:rPr>
        <w:tab/>
      </w:r>
      <w:r w:rsidRPr="007F6AA9">
        <w:rPr>
          <w:rFonts w:cs="Calibri"/>
          <w:sz w:val="20"/>
          <w:szCs w:val="20"/>
        </w:rPr>
        <w:tab/>
        <w:t>NOME:____________________________</w:t>
      </w:r>
    </w:p>
    <w:p w:rsidR="00611CA2" w:rsidRPr="007F6AA9" w:rsidRDefault="00611CA2" w:rsidP="00611CA2">
      <w:pPr>
        <w:autoSpaceDE w:val="0"/>
        <w:autoSpaceDN w:val="0"/>
        <w:adjustRightInd w:val="0"/>
        <w:spacing w:after="0" w:line="240" w:lineRule="auto"/>
        <w:jc w:val="both"/>
        <w:rPr>
          <w:rFonts w:cs="Calibri"/>
          <w:sz w:val="20"/>
          <w:szCs w:val="20"/>
        </w:rPr>
      </w:pPr>
    </w:p>
    <w:p w:rsidR="00611CA2" w:rsidRPr="007F6AA9" w:rsidRDefault="00FA67D8" w:rsidP="00611CA2">
      <w:pPr>
        <w:spacing w:after="0" w:line="240" w:lineRule="auto"/>
        <w:jc w:val="both"/>
        <w:rPr>
          <w:rFonts w:cs="Calibri"/>
          <w:sz w:val="20"/>
          <w:szCs w:val="20"/>
        </w:rPr>
      </w:pPr>
      <w:proofErr w:type="gramStart"/>
      <w:r w:rsidRPr="007F6AA9">
        <w:rPr>
          <w:rFonts w:cs="Calibri"/>
          <w:sz w:val="20"/>
          <w:szCs w:val="20"/>
        </w:rPr>
        <w:t>CPF:_</w:t>
      </w:r>
      <w:proofErr w:type="gramEnd"/>
      <w:r w:rsidRPr="007F6AA9">
        <w:rPr>
          <w:rFonts w:cs="Calibri"/>
          <w:sz w:val="20"/>
          <w:szCs w:val="20"/>
        </w:rPr>
        <w:t>_________________________________</w:t>
      </w:r>
      <w:r w:rsidRPr="007F6AA9">
        <w:rPr>
          <w:rFonts w:cs="Calibri"/>
          <w:sz w:val="20"/>
          <w:szCs w:val="20"/>
        </w:rPr>
        <w:tab/>
      </w:r>
      <w:r w:rsidRPr="007F6AA9">
        <w:rPr>
          <w:rFonts w:cs="Calibri"/>
          <w:sz w:val="20"/>
          <w:szCs w:val="20"/>
        </w:rPr>
        <w:tab/>
      </w:r>
      <w:r w:rsidRPr="007F6AA9">
        <w:rPr>
          <w:rFonts w:cs="Calibri"/>
          <w:sz w:val="20"/>
          <w:szCs w:val="20"/>
        </w:rPr>
        <w:tab/>
        <w:t>CPF:______________________________</w:t>
      </w:r>
    </w:p>
    <w:p w:rsidR="00611CA2" w:rsidRPr="007F6AA9" w:rsidRDefault="00611CA2">
      <w:pPr>
        <w:spacing w:after="0" w:line="240" w:lineRule="auto"/>
        <w:jc w:val="both"/>
        <w:rPr>
          <w:rFonts w:cs="Calibri"/>
          <w:sz w:val="20"/>
          <w:szCs w:val="20"/>
        </w:rPr>
      </w:pPr>
    </w:p>
    <w:sectPr w:rsidR="00611CA2" w:rsidRPr="007F6AA9" w:rsidSect="00611CA2">
      <w:headerReference w:type="default" r:id="rId8"/>
      <w:footerReference w:type="default" r:id="rId9"/>
      <w:pgSz w:w="11906" w:h="16838"/>
      <w:pgMar w:top="1" w:right="566" w:bottom="284" w:left="1080" w:header="1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11CA2" w:rsidRDefault="00611CA2">
      <w:pPr>
        <w:spacing w:after="0" w:line="240" w:lineRule="auto"/>
      </w:pPr>
      <w:r>
        <w:separator/>
      </w:r>
    </w:p>
  </w:endnote>
  <w:endnote w:type="continuationSeparator" w:id="0">
    <w:p w:rsidR="00611CA2" w:rsidRDefault="00611C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Nimbus Roman No9 L">
    <w:altName w:val="Times New Roman"/>
    <w:charset w:val="00"/>
    <w:family w:val="roman"/>
    <w:pitch w:val="variable"/>
  </w:font>
  <w:font w:name="DejaVu Sans">
    <w:charset w:val="00"/>
    <w:family w:val="auto"/>
    <w:pitch w:val="variable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11CA2" w:rsidRPr="00A503FC" w:rsidRDefault="00611CA2" w:rsidP="00611CA2">
    <w:pPr>
      <w:spacing w:line="240" w:lineRule="auto"/>
      <w:rPr>
        <w:sz w:val="16"/>
        <w:szCs w:val="16"/>
      </w:rPr>
    </w:pPr>
    <w:r w:rsidRPr="00A503FC">
      <w:rPr>
        <w:sz w:val="16"/>
        <w:szCs w:val="16"/>
      </w:rPr>
      <w:t>SECRETARIA DE ESPORTES</w:t>
    </w:r>
  </w:p>
  <w:p w:rsidR="00611CA2" w:rsidRPr="00A503FC" w:rsidRDefault="00D655D7" w:rsidP="00611CA2">
    <w:pPr>
      <w:spacing w:line="240" w:lineRule="auto"/>
      <w:rPr>
        <w:sz w:val="16"/>
        <w:szCs w:val="16"/>
      </w:rPr>
    </w:pPr>
    <w:r>
      <w:rPr>
        <w:sz w:val="16"/>
        <w:szCs w:val="16"/>
        <w:shd w:val="clear" w:color="auto" w:fill="FFFFFF"/>
      </w:rPr>
      <w:t>Rua Almirante Nelson Fernandes</w:t>
    </w:r>
    <w:r w:rsidR="00611CA2" w:rsidRPr="00A503FC">
      <w:rPr>
        <w:sz w:val="16"/>
        <w:szCs w:val="16"/>
        <w:shd w:val="clear" w:color="auto" w:fill="FFFFFF"/>
      </w:rPr>
      <w:t xml:space="preserve">, </w:t>
    </w:r>
    <w:r>
      <w:rPr>
        <w:sz w:val="16"/>
        <w:szCs w:val="16"/>
        <w:shd w:val="clear" w:color="auto" w:fill="FFFFFF"/>
      </w:rPr>
      <w:t>S/N</w:t>
    </w:r>
    <w:r w:rsidR="00611CA2" w:rsidRPr="00A503FC">
      <w:rPr>
        <w:sz w:val="16"/>
        <w:szCs w:val="16"/>
        <w:shd w:val="clear" w:color="auto" w:fill="FFFFFF"/>
      </w:rPr>
      <w:t xml:space="preserve"> | </w:t>
    </w:r>
    <w:r>
      <w:rPr>
        <w:sz w:val="16"/>
        <w:szCs w:val="16"/>
        <w:shd w:val="clear" w:color="auto" w:fill="FFFFFF"/>
      </w:rPr>
      <w:t>Boa Viagem</w:t>
    </w:r>
    <w:r w:rsidR="00611CA2" w:rsidRPr="00A503FC">
      <w:rPr>
        <w:sz w:val="16"/>
        <w:szCs w:val="16"/>
        <w:shd w:val="clear" w:color="auto" w:fill="FFFFFF"/>
      </w:rPr>
      <w:t xml:space="preserve"> | Recife-PE </w:t>
    </w:r>
    <w:r w:rsidR="00611CA2" w:rsidRPr="00A503FC">
      <w:rPr>
        <w:sz w:val="16"/>
        <w:szCs w:val="16"/>
      </w:rPr>
      <w:br/>
    </w:r>
    <w:r w:rsidR="00611CA2" w:rsidRPr="00A503FC">
      <w:rPr>
        <w:sz w:val="16"/>
        <w:szCs w:val="16"/>
        <w:shd w:val="clear" w:color="auto" w:fill="FFFFFF"/>
      </w:rPr>
      <w:t>CEP: 5</w:t>
    </w:r>
    <w:r>
      <w:rPr>
        <w:sz w:val="16"/>
        <w:szCs w:val="16"/>
        <w:shd w:val="clear" w:color="auto" w:fill="FFFFFF"/>
      </w:rPr>
      <w:t>1</w:t>
    </w:r>
    <w:r w:rsidR="00611CA2" w:rsidRPr="00A503FC">
      <w:rPr>
        <w:sz w:val="16"/>
        <w:szCs w:val="16"/>
        <w:shd w:val="clear" w:color="auto" w:fill="FFFFFF"/>
      </w:rPr>
      <w:t>.</w:t>
    </w:r>
    <w:r>
      <w:rPr>
        <w:sz w:val="16"/>
        <w:szCs w:val="16"/>
        <w:shd w:val="clear" w:color="auto" w:fill="FFFFFF"/>
      </w:rPr>
      <w:t>030</w:t>
    </w:r>
    <w:r w:rsidR="00611CA2" w:rsidRPr="00A503FC">
      <w:rPr>
        <w:sz w:val="16"/>
        <w:szCs w:val="16"/>
        <w:shd w:val="clear" w:color="auto" w:fill="FFFFFF"/>
      </w:rPr>
      <w:t>-</w:t>
    </w:r>
    <w:r>
      <w:rPr>
        <w:sz w:val="16"/>
        <w:szCs w:val="16"/>
        <w:shd w:val="clear" w:color="auto" w:fill="FFFFFF"/>
      </w:rPr>
      <w:t>23</w:t>
    </w:r>
    <w:r w:rsidR="00611CA2" w:rsidRPr="00A503FC">
      <w:rPr>
        <w:sz w:val="16"/>
        <w:szCs w:val="16"/>
        <w:shd w:val="clear" w:color="auto" w:fill="FFFFFF"/>
      </w:rPr>
      <w:t>0 | Fone: (81) 318</w:t>
    </w:r>
    <w:r>
      <w:rPr>
        <w:sz w:val="16"/>
        <w:szCs w:val="16"/>
        <w:shd w:val="clear" w:color="auto" w:fill="FFFFFF"/>
      </w:rPr>
      <w:t>1</w:t>
    </w:r>
    <w:r w:rsidR="00611CA2" w:rsidRPr="00A503FC">
      <w:rPr>
        <w:sz w:val="16"/>
        <w:szCs w:val="16"/>
        <w:shd w:val="clear" w:color="auto" w:fill="FFFFFF"/>
      </w:rPr>
      <w:t>.</w:t>
    </w:r>
    <w:r>
      <w:rPr>
        <w:sz w:val="16"/>
        <w:szCs w:val="16"/>
        <w:shd w:val="clear" w:color="auto" w:fill="FFFFFF"/>
      </w:rPr>
      <w:t>4006</w:t>
    </w:r>
  </w:p>
  <w:p w:rsidR="00611CA2" w:rsidRPr="00E35584" w:rsidRDefault="00611CA2" w:rsidP="00611CA2">
    <w:pPr>
      <w:pStyle w:val="Rodap"/>
      <w:rPr>
        <w:rFonts w:ascii="Arial" w:hAnsi="Arial" w:cs="Arial"/>
      </w:rPr>
    </w:pPr>
  </w:p>
  <w:p w:rsidR="00611CA2" w:rsidRPr="000C74E7" w:rsidRDefault="00611CA2" w:rsidP="00611CA2">
    <w:pPr>
      <w:pStyle w:val="Rodap"/>
      <w:spacing w:after="0" w:line="240" w:lineRule="auto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11CA2" w:rsidRDefault="00611CA2">
      <w:pPr>
        <w:spacing w:after="0" w:line="240" w:lineRule="auto"/>
      </w:pPr>
      <w:r>
        <w:separator/>
      </w:r>
    </w:p>
  </w:footnote>
  <w:footnote w:type="continuationSeparator" w:id="0">
    <w:p w:rsidR="00611CA2" w:rsidRDefault="00611CA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11CA2" w:rsidRDefault="00611CA2" w:rsidP="00611CA2">
    <w:pPr>
      <w:pStyle w:val="Cabealho"/>
      <w:spacing w:after="0" w:line="240" w:lineRule="auto"/>
      <w:jc w:val="center"/>
      <w:rPr>
        <w:noProof/>
        <w:lang w:eastAsia="pt-BR"/>
      </w:rPr>
    </w:pPr>
  </w:p>
  <w:p w:rsidR="00611CA2" w:rsidRDefault="00611CA2" w:rsidP="00611CA2">
    <w:pPr>
      <w:pStyle w:val="Cabealho"/>
      <w:spacing w:after="0" w:line="240" w:lineRule="auto"/>
      <w:jc w:val="center"/>
      <w:rPr>
        <w:noProof/>
        <w:lang w:eastAsia="pt-BR"/>
      </w:rPr>
    </w:pPr>
  </w:p>
  <w:p w:rsidR="00611CA2" w:rsidRDefault="00611CA2" w:rsidP="00611CA2">
    <w:pPr>
      <w:pStyle w:val="Cabealho"/>
      <w:spacing w:after="0" w:line="240" w:lineRule="auto"/>
      <w:jc w:val="center"/>
      <w:rPr>
        <w:b/>
        <w:sz w:val="20"/>
        <w:szCs w:val="20"/>
      </w:rPr>
    </w:pPr>
    <w:r>
      <w:rPr>
        <w:noProof/>
        <w:lang w:eastAsia="pt-BR"/>
      </w:rPr>
      <w:drawing>
        <wp:anchor distT="0" distB="0" distL="114300" distR="114300" simplePos="0" relativeHeight="251657728" behindDoc="1" locked="0" layoutInCell="1" allowOverlap="1">
          <wp:simplePos x="0" y="0"/>
          <wp:positionH relativeFrom="column">
            <wp:posOffset>219710</wp:posOffset>
          </wp:positionH>
          <wp:positionV relativeFrom="paragraph">
            <wp:posOffset>-9525</wp:posOffset>
          </wp:positionV>
          <wp:extent cx="1455420" cy="838835"/>
          <wp:effectExtent l="0" t="0" r="0" b="0"/>
          <wp:wrapTight wrapText="bothSides">
            <wp:wrapPolygon edited="0">
              <wp:start x="0" y="0"/>
              <wp:lineTo x="0" y="21093"/>
              <wp:lineTo x="21204" y="21093"/>
              <wp:lineTo x="21204" y="0"/>
              <wp:lineTo x="0" y="0"/>
            </wp:wrapPolygon>
          </wp:wrapTight>
          <wp:docPr id="11" name="Imagem 3" descr="C:\Users\ryan.queiroz\AppData\Local\Temp\Temp1_anexos-1.zip\Marcas_pernambuco_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3" descr="C:\Users\ryan.queiroz\AppData\Local\Temp\Temp1_anexos-1.zip\Marcas_pernambuco_1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55420" cy="8388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="Arial" w:hAnsi="Arial" w:cs="Arial"/>
        <w:b/>
        <w:sz w:val="20"/>
        <w:szCs w:val="20"/>
      </w:rPr>
      <w:t xml:space="preserve">                                                 </w:t>
    </w:r>
  </w:p>
  <w:p w:rsidR="00611CA2" w:rsidRPr="001A5A10" w:rsidRDefault="00611CA2" w:rsidP="00611CA2">
    <w:pPr>
      <w:autoSpaceDE w:val="0"/>
      <w:autoSpaceDN w:val="0"/>
      <w:adjustRightInd w:val="0"/>
      <w:spacing w:after="0" w:line="240" w:lineRule="auto"/>
      <w:ind w:left="3969"/>
      <w:jc w:val="both"/>
      <w:rPr>
        <w:rFonts w:cs="Calibri"/>
        <w:b/>
        <w:color w:val="000000"/>
        <w:sz w:val="20"/>
        <w:szCs w:val="20"/>
      </w:rPr>
    </w:pPr>
    <w:r w:rsidRPr="001A5A10">
      <w:rPr>
        <w:rFonts w:cs="Calibri"/>
        <w:b/>
        <w:sz w:val="20"/>
        <w:szCs w:val="20"/>
      </w:rPr>
      <w:t xml:space="preserve">TERMO DE COMPROMISSO </w:t>
    </w:r>
    <w:r>
      <w:rPr>
        <w:rFonts w:cs="Calibri"/>
        <w:b/>
        <w:sz w:val="20"/>
        <w:szCs w:val="20"/>
      </w:rPr>
      <w:t>DO PROGRAMA TIME PERNAMBUCO 2026</w:t>
    </w:r>
    <w:r w:rsidRPr="001A5A10">
      <w:rPr>
        <w:rFonts w:cs="Calibri"/>
        <w:b/>
        <w:sz w:val="20"/>
        <w:szCs w:val="20"/>
      </w:rPr>
      <w:t xml:space="preserve">, COM FUNDAMENTO NAS DISPOSIÇÕES CONTIDAS NA LEI N° 14.696/2012, </w:t>
    </w:r>
    <w:r w:rsidRPr="001A5A10">
      <w:rPr>
        <w:rFonts w:cs="Calibri"/>
        <w:b/>
        <w:color w:val="000000"/>
        <w:sz w:val="20"/>
        <w:szCs w:val="20"/>
      </w:rPr>
      <w:t>REGULAMENTADA PELO DECRETO Nº. 39.173/2013 E SUAS ALTERAÇÕES.</w:t>
    </w:r>
  </w:p>
  <w:p w:rsidR="00611CA2" w:rsidRPr="00C30503" w:rsidRDefault="00611CA2" w:rsidP="00611CA2">
    <w:pPr>
      <w:pStyle w:val="Default"/>
      <w:ind w:left="3969"/>
      <w:jc w:val="both"/>
      <w:rPr>
        <w:rFonts w:ascii="Calibri" w:hAnsi="Calibri"/>
        <w:color w:val="auto"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22268B"/>
    <w:multiLevelType w:val="hybridMultilevel"/>
    <w:tmpl w:val="9CB8B040"/>
    <w:lvl w:ilvl="0" w:tplc="2654DFA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713A99"/>
    <w:multiLevelType w:val="hybridMultilevel"/>
    <w:tmpl w:val="7E063AF0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A0630D6"/>
    <w:multiLevelType w:val="hybridMultilevel"/>
    <w:tmpl w:val="6D06074C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01A5AF7"/>
    <w:multiLevelType w:val="hybridMultilevel"/>
    <w:tmpl w:val="D00628CE"/>
    <w:lvl w:ilvl="0" w:tplc="04160017">
      <w:start w:val="1"/>
      <w:numFmt w:val="lowerLetter"/>
      <w:lvlText w:val="%1)"/>
      <w:lvlJc w:val="left"/>
      <w:pPr>
        <w:ind w:left="4188" w:hanging="360"/>
      </w:pPr>
      <w:rPr>
        <w:rFonts w:hint="default"/>
        <w:b w:val="0"/>
        <w:i w:val="0"/>
        <w:u w:val="none"/>
      </w:rPr>
    </w:lvl>
    <w:lvl w:ilvl="1" w:tplc="04160019" w:tentative="1">
      <w:start w:val="1"/>
      <w:numFmt w:val="lowerLetter"/>
      <w:lvlText w:val="%2."/>
      <w:lvlJc w:val="left"/>
      <w:pPr>
        <w:ind w:left="4908" w:hanging="360"/>
      </w:pPr>
    </w:lvl>
    <w:lvl w:ilvl="2" w:tplc="0416001B" w:tentative="1">
      <w:start w:val="1"/>
      <w:numFmt w:val="lowerRoman"/>
      <w:lvlText w:val="%3."/>
      <w:lvlJc w:val="right"/>
      <w:pPr>
        <w:ind w:left="5628" w:hanging="180"/>
      </w:pPr>
    </w:lvl>
    <w:lvl w:ilvl="3" w:tplc="0416000F" w:tentative="1">
      <w:start w:val="1"/>
      <w:numFmt w:val="decimal"/>
      <w:lvlText w:val="%4."/>
      <w:lvlJc w:val="left"/>
      <w:pPr>
        <w:ind w:left="6348" w:hanging="360"/>
      </w:pPr>
    </w:lvl>
    <w:lvl w:ilvl="4" w:tplc="04160019" w:tentative="1">
      <w:start w:val="1"/>
      <w:numFmt w:val="lowerLetter"/>
      <w:lvlText w:val="%5."/>
      <w:lvlJc w:val="left"/>
      <w:pPr>
        <w:ind w:left="7068" w:hanging="360"/>
      </w:pPr>
    </w:lvl>
    <w:lvl w:ilvl="5" w:tplc="0416001B" w:tentative="1">
      <w:start w:val="1"/>
      <w:numFmt w:val="lowerRoman"/>
      <w:lvlText w:val="%6."/>
      <w:lvlJc w:val="right"/>
      <w:pPr>
        <w:ind w:left="7788" w:hanging="180"/>
      </w:pPr>
    </w:lvl>
    <w:lvl w:ilvl="6" w:tplc="0416000F" w:tentative="1">
      <w:start w:val="1"/>
      <w:numFmt w:val="decimal"/>
      <w:lvlText w:val="%7."/>
      <w:lvlJc w:val="left"/>
      <w:pPr>
        <w:ind w:left="8508" w:hanging="360"/>
      </w:pPr>
    </w:lvl>
    <w:lvl w:ilvl="7" w:tplc="04160019" w:tentative="1">
      <w:start w:val="1"/>
      <w:numFmt w:val="lowerLetter"/>
      <w:lvlText w:val="%8."/>
      <w:lvlJc w:val="left"/>
      <w:pPr>
        <w:ind w:left="9228" w:hanging="360"/>
      </w:pPr>
    </w:lvl>
    <w:lvl w:ilvl="8" w:tplc="0416001B" w:tentative="1">
      <w:start w:val="1"/>
      <w:numFmt w:val="lowerRoman"/>
      <w:lvlText w:val="%9."/>
      <w:lvlJc w:val="right"/>
      <w:pPr>
        <w:ind w:left="9948" w:hanging="180"/>
      </w:pPr>
    </w:lvl>
  </w:abstractNum>
  <w:abstractNum w:abstractNumId="4" w15:restartNumberingAfterBreak="0">
    <w:nsid w:val="47BD6FED"/>
    <w:multiLevelType w:val="hybridMultilevel"/>
    <w:tmpl w:val="D9D8D510"/>
    <w:lvl w:ilvl="0" w:tplc="46BC0A78">
      <w:start w:val="1"/>
      <w:numFmt w:val="upperLetter"/>
      <w:lvlText w:val="%1)"/>
      <w:lvlJc w:val="left"/>
      <w:pPr>
        <w:ind w:left="824" w:hanging="54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364" w:hanging="360"/>
      </w:pPr>
    </w:lvl>
    <w:lvl w:ilvl="2" w:tplc="0416001B" w:tentative="1">
      <w:start w:val="1"/>
      <w:numFmt w:val="lowerRoman"/>
      <w:lvlText w:val="%3."/>
      <w:lvlJc w:val="right"/>
      <w:pPr>
        <w:ind w:left="2084" w:hanging="180"/>
      </w:pPr>
    </w:lvl>
    <w:lvl w:ilvl="3" w:tplc="0416000F" w:tentative="1">
      <w:start w:val="1"/>
      <w:numFmt w:val="decimal"/>
      <w:lvlText w:val="%4."/>
      <w:lvlJc w:val="left"/>
      <w:pPr>
        <w:ind w:left="2804" w:hanging="360"/>
      </w:pPr>
    </w:lvl>
    <w:lvl w:ilvl="4" w:tplc="04160019" w:tentative="1">
      <w:start w:val="1"/>
      <w:numFmt w:val="lowerLetter"/>
      <w:lvlText w:val="%5."/>
      <w:lvlJc w:val="left"/>
      <w:pPr>
        <w:ind w:left="3524" w:hanging="360"/>
      </w:pPr>
    </w:lvl>
    <w:lvl w:ilvl="5" w:tplc="0416001B" w:tentative="1">
      <w:start w:val="1"/>
      <w:numFmt w:val="lowerRoman"/>
      <w:lvlText w:val="%6."/>
      <w:lvlJc w:val="right"/>
      <w:pPr>
        <w:ind w:left="4244" w:hanging="180"/>
      </w:pPr>
    </w:lvl>
    <w:lvl w:ilvl="6" w:tplc="0416000F" w:tentative="1">
      <w:start w:val="1"/>
      <w:numFmt w:val="decimal"/>
      <w:lvlText w:val="%7."/>
      <w:lvlJc w:val="left"/>
      <w:pPr>
        <w:ind w:left="4964" w:hanging="360"/>
      </w:pPr>
    </w:lvl>
    <w:lvl w:ilvl="7" w:tplc="04160019" w:tentative="1">
      <w:start w:val="1"/>
      <w:numFmt w:val="lowerLetter"/>
      <w:lvlText w:val="%8."/>
      <w:lvlJc w:val="left"/>
      <w:pPr>
        <w:ind w:left="5684" w:hanging="360"/>
      </w:pPr>
    </w:lvl>
    <w:lvl w:ilvl="8" w:tplc="0416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" w15:restartNumberingAfterBreak="0">
    <w:nsid w:val="4DF861F6"/>
    <w:multiLevelType w:val="hybridMultilevel"/>
    <w:tmpl w:val="39C81F54"/>
    <w:lvl w:ilvl="0" w:tplc="383CD772">
      <w:start w:val="1"/>
      <w:numFmt w:val="lowerLetter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71E505E"/>
    <w:multiLevelType w:val="multilevel"/>
    <w:tmpl w:val="DAB6F094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7" w15:restartNumberingAfterBreak="0">
    <w:nsid w:val="6A22640B"/>
    <w:multiLevelType w:val="multilevel"/>
    <w:tmpl w:val="5FC46080"/>
    <w:lvl w:ilvl="0">
      <w:start w:val="1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90" w:hanging="390"/>
      </w:pPr>
      <w:rPr>
        <w:rFonts w:ascii="Arial" w:hAnsi="Arial" w:cs="Arial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8" w15:restartNumberingAfterBreak="0">
    <w:nsid w:val="7B5115A1"/>
    <w:multiLevelType w:val="multilevel"/>
    <w:tmpl w:val="7EAE4E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num w:numId="1">
    <w:abstractNumId w:val="1"/>
  </w:num>
  <w:num w:numId="2">
    <w:abstractNumId w:val="5"/>
  </w:num>
  <w:num w:numId="3">
    <w:abstractNumId w:val="8"/>
  </w:num>
  <w:num w:numId="4">
    <w:abstractNumId w:val="2"/>
  </w:num>
  <w:num w:numId="5">
    <w:abstractNumId w:val="4"/>
  </w:num>
  <w:num w:numId="6">
    <w:abstractNumId w:val="3"/>
  </w:num>
  <w:num w:numId="7">
    <w:abstractNumId w:val="0"/>
  </w:num>
  <w:num w:numId="8">
    <w:abstractNumId w:val="7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pt-BR" w:vendorID="64" w:dllVersion="131078" w:nlCheck="1" w:checkStyle="0"/>
  <w:activeWritingStyle w:appName="MSWord" w:lang="pt-BR" w:vendorID="64" w:dllVersion="4096" w:nlCheck="1" w:checkStyle="0"/>
  <w:proofState w:spelling="clean" w:grammar="clean"/>
  <w:mailMerge>
    <w:mainDocumentType w:val="formLetters"/>
    <w:linkToQuery/>
    <w:dataType w:val="native"/>
    <w:connectString w:val="Provider=Microsoft.ACE.OLEDB.12.0;User ID=Admin;Data Source=C:\Users\ESPORTES\Desktop\INCENTIVO\BOLSA e TIME\TIME PE 2026\RESULTADO\Time Pernambuco - 2026 (respostas)2.xlsx;Mode=Read;Extended Properties=&quot;HDR=YES;IMEX=1;&quot;;Jet OLEDB:System database=&quot;&quot;;Jet OLEDB:Registry Path=&quot;&quot;;Jet OLEDB:Engine Type=35;Jet OLEDB:Database Locking Mode=0;Jet OLEDB:Global Partial Bulk Ops=2;Jet OLEDB:Global Bulk Transactions=1;Jet OLEDB:New Database Password=&quot;&quot;;Jet OLEDB:Create System Database=False;Jet OLEDB:Encrypt Database=False;Jet OLEDB:Don't Copy Locale on Compact=False;Jet OLEDB:Compact Without Replica Repair=False;Jet OLEDB:SFP=False;Jet OLEDB:Support Complex Data=False;Jet OLEDB:Bypass UserInfo Validation=False;Jet OLEDB:Limited DB Caching=False;Jet OLEDB:Bypass ChoiceField Validation=False"/>
    <w:query w:val="SELECT * FROM `habilitados$`"/>
    <w:dataSource r:id="rId1"/>
    <w:viewMergedData/>
    <w:odso>
      <w:udl w:val="Provider=Microsoft.ACE.OLEDB.12.0;User ID=Admin;Data Source=C:\Users\ESPORTES\Desktop\INCENTIVO\BOLSA e TIME\TIME PE 2026\RESULTADO\Time Pernambuco - 2026 (respostas)2.xlsx;Mode=Read;Extended Properties=&quot;HDR=YES;IMEX=1;&quot;;Jet OLEDB:System database=&quot;&quot;;Jet OLEDB:Registry Path=&quot;&quot;;Jet OLEDB:Engine Type=35;Jet OLEDB:Database Locking Mode=0;Jet OLEDB:Global Partial Bulk Ops=2;Jet OLEDB:Global Bulk Transactions=1;Jet OLEDB:New Database Password=&quot;&quot;;Jet OLEDB:Create System Database=False;Jet OLEDB:Encrypt Database=False;Jet OLEDB:Don't Copy Locale on Compact=False;Jet OLEDB:Compact Without Replica Repair=False;Jet OLEDB:SFP=False;Jet OLEDB:Support Complex Data=False;Jet OLEDB:Bypass UserInfo Validation=False;Jet OLEDB:Limited DB Caching=False;Jet OLEDB:Bypass ChoiceField Validation=False"/>
      <w:table w:val="habilitados$"/>
      <w:src r:id="rId2"/>
      <w:colDelim w:val="9"/>
      <w:type w:val="database"/>
      <w:fHdr/>
      <w:fieldMapData>
        <w:column w:val="0"/>
        <w:lid w:val="pt-BR"/>
      </w:fieldMapData>
      <w:fieldMapData>
        <w:column w:val="0"/>
        <w:lid w:val="pt-BR"/>
      </w:fieldMapData>
      <w:fieldMapData>
        <w:column w:val="0"/>
        <w:lid w:val="pt-BR"/>
      </w:fieldMapData>
      <w:fieldMapData>
        <w:column w:val="0"/>
        <w:lid w:val="pt-BR"/>
      </w:fieldMapData>
      <w:fieldMapData>
        <w:column w:val="0"/>
        <w:lid w:val="pt-BR"/>
      </w:fieldMapData>
      <w:fieldMapData>
        <w:column w:val="0"/>
        <w:lid w:val="pt-BR"/>
      </w:fieldMapData>
      <w:fieldMapData>
        <w:column w:val="0"/>
        <w:lid w:val="pt-BR"/>
      </w:fieldMapData>
      <w:fieldMapData>
        <w:column w:val="0"/>
        <w:lid w:val="pt-BR"/>
      </w:fieldMapData>
      <w:fieldMapData>
        <w:column w:val="0"/>
        <w:lid w:val="pt-BR"/>
      </w:fieldMapData>
      <w:fieldMapData>
        <w:type w:val="dbColumn"/>
        <w:name w:val="Endereço"/>
        <w:mappedName w:val="Endereço 1"/>
        <w:column w:val="15"/>
        <w:lid w:val="pt-BR"/>
      </w:fieldMapData>
      <w:fieldMapData>
        <w:type w:val="dbColumn"/>
        <w:name w:val="Endereço 2"/>
        <w:mappedName w:val="Endereço 2"/>
        <w:column w:val="38"/>
        <w:lid w:val="pt-BR"/>
      </w:fieldMapData>
      <w:fieldMapData>
        <w:type w:val="dbColumn"/>
        <w:name w:val="Cidade"/>
        <w:mappedName w:val="Cidade"/>
        <w:column w:val="17"/>
        <w:lid w:val="pt-BR"/>
      </w:fieldMapData>
      <w:fieldMapData>
        <w:type w:val="dbColumn"/>
        <w:name w:val="Estado"/>
        <w:mappedName w:val="Estado"/>
        <w:column w:val="18"/>
        <w:lid w:val="pt-BR"/>
      </w:fieldMapData>
      <w:fieldMapData>
        <w:type w:val="dbColumn"/>
        <w:name w:val="CEP"/>
        <w:mappedName w:val="CEP"/>
        <w:column w:val="14"/>
        <w:lid w:val="pt-BR"/>
      </w:fieldMapData>
      <w:fieldMapData>
        <w:column w:val="0"/>
        <w:lid w:val="pt-BR"/>
      </w:fieldMapData>
      <w:fieldMapData>
        <w:column w:val="0"/>
        <w:lid w:val="pt-BR"/>
      </w:fieldMapData>
      <w:fieldMapData>
        <w:column w:val="0"/>
        <w:lid w:val="pt-BR"/>
      </w:fieldMapData>
      <w:fieldMapData>
        <w:column w:val="0"/>
        <w:lid w:val="pt-BR"/>
      </w:fieldMapData>
      <w:fieldMapData>
        <w:column w:val="0"/>
        <w:lid w:val="pt-BR"/>
      </w:fieldMapData>
      <w:fieldMapData>
        <w:type w:val="dbColumn"/>
        <w:name w:val="E-mail"/>
        <w:mappedName w:val="Endereço de email"/>
        <w:column w:val="3"/>
        <w:lid w:val="pt-BR"/>
      </w:fieldMapData>
      <w:fieldMapData>
        <w:column w:val="0"/>
        <w:lid w:val="pt-BR"/>
      </w:fieldMapData>
      <w:fieldMapData>
        <w:column w:val="0"/>
        <w:lid w:val="pt-BR"/>
      </w:fieldMapData>
      <w:fieldMapData>
        <w:column w:val="0"/>
        <w:lid w:val="pt-BR"/>
      </w:fieldMapData>
      <w:fieldMapData>
        <w:column w:val="0"/>
        <w:lid w:val="pt-BR"/>
      </w:fieldMapData>
      <w:fieldMapData>
        <w:column w:val="0"/>
        <w:lid w:val="pt-BR"/>
      </w:fieldMapData>
      <w:fieldMapData>
        <w:column w:val="0"/>
        <w:lid w:val="pt-BR"/>
      </w:fieldMapData>
      <w:fieldMapData>
        <w:column w:val="0"/>
        <w:lid w:val="pt-BR"/>
      </w:fieldMapData>
      <w:fieldMapData>
        <w:column w:val="0"/>
        <w:lid w:val="pt-BR"/>
      </w:fieldMapData>
      <w:fieldMapData>
        <w:column w:val="0"/>
        <w:lid w:val="pt-BR"/>
      </w:fieldMapData>
      <w:fieldMapData>
        <w:column w:val="0"/>
        <w:lid w:val="pt-BR"/>
      </w:fieldMapData>
    </w:odso>
  </w:mailMerge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2F56"/>
    <w:rsid w:val="00316012"/>
    <w:rsid w:val="00425229"/>
    <w:rsid w:val="00434694"/>
    <w:rsid w:val="004B29AB"/>
    <w:rsid w:val="00611CA2"/>
    <w:rsid w:val="008F383D"/>
    <w:rsid w:val="009449F0"/>
    <w:rsid w:val="00D165A8"/>
    <w:rsid w:val="00D52F56"/>
    <w:rsid w:val="00D655D7"/>
    <w:rsid w:val="00FA67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1F24F9EE"/>
  <w15:docId w15:val="{8D8052B6-4CAA-4653-9BFF-EE4494D220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37768"/>
    <w:pPr>
      <w:spacing w:after="200" w:line="276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50223F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link w:val="Cabealho"/>
    <w:uiPriority w:val="99"/>
    <w:rsid w:val="0050223F"/>
    <w:rPr>
      <w:sz w:val="22"/>
      <w:szCs w:val="22"/>
      <w:lang w:eastAsia="en-US"/>
    </w:rPr>
  </w:style>
  <w:style w:type="paragraph" w:styleId="Rodap">
    <w:name w:val="footer"/>
    <w:basedOn w:val="Normal"/>
    <w:link w:val="RodapChar"/>
    <w:uiPriority w:val="99"/>
    <w:unhideWhenUsed/>
    <w:rsid w:val="0050223F"/>
    <w:pPr>
      <w:tabs>
        <w:tab w:val="center" w:pos="4252"/>
        <w:tab w:val="right" w:pos="8504"/>
      </w:tabs>
    </w:pPr>
  </w:style>
  <w:style w:type="character" w:customStyle="1" w:styleId="RodapChar">
    <w:name w:val="Rodapé Char"/>
    <w:link w:val="Rodap"/>
    <w:uiPriority w:val="99"/>
    <w:rsid w:val="0050223F"/>
    <w:rPr>
      <w:sz w:val="22"/>
      <w:szCs w:val="22"/>
      <w:lang w:eastAsia="en-US"/>
    </w:rPr>
  </w:style>
  <w:style w:type="character" w:styleId="Nmerodepgina">
    <w:name w:val="page number"/>
    <w:basedOn w:val="Fontepargpadro"/>
    <w:rsid w:val="0050223F"/>
  </w:style>
  <w:style w:type="paragraph" w:styleId="Textodebalo">
    <w:name w:val="Balloon Text"/>
    <w:basedOn w:val="Normal"/>
    <w:link w:val="TextodebaloChar"/>
    <w:uiPriority w:val="99"/>
    <w:semiHidden/>
    <w:unhideWhenUsed/>
    <w:rsid w:val="00B320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B3209A"/>
    <w:rPr>
      <w:rFonts w:ascii="Tahoma" w:hAnsi="Tahoma" w:cs="Tahoma"/>
      <w:sz w:val="16"/>
      <w:szCs w:val="16"/>
      <w:lang w:eastAsia="en-US"/>
    </w:rPr>
  </w:style>
  <w:style w:type="paragraph" w:styleId="Corpodetexto">
    <w:name w:val="Body Text"/>
    <w:basedOn w:val="Normal"/>
    <w:link w:val="CorpodetextoChar"/>
    <w:rsid w:val="001D5D8F"/>
    <w:pPr>
      <w:widowControl w:val="0"/>
      <w:suppressAutoHyphens/>
      <w:spacing w:after="120" w:line="240" w:lineRule="auto"/>
    </w:pPr>
    <w:rPr>
      <w:rFonts w:ascii="Nimbus Roman No9 L" w:eastAsia="DejaVu Sans" w:hAnsi="Nimbus Roman No9 L"/>
      <w:kern w:val="1"/>
      <w:sz w:val="24"/>
      <w:szCs w:val="24"/>
    </w:rPr>
  </w:style>
  <w:style w:type="character" w:customStyle="1" w:styleId="CorpodetextoChar">
    <w:name w:val="Corpo de texto Char"/>
    <w:link w:val="Corpodetexto"/>
    <w:rsid w:val="001D5D8F"/>
    <w:rPr>
      <w:rFonts w:ascii="Nimbus Roman No9 L" w:eastAsia="DejaVu Sans" w:hAnsi="Nimbus Roman No9 L"/>
      <w:kern w:val="1"/>
      <w:sz w:val="24"/>
      <w:szCs w:val="24"/>
    </w:rPr>
  </w:style>
  <w:style w:type="paragraph" w:styleId="SemEspaamento">
    <w:name w:val="No Spacing"/>
    <w:link w:val="SemEspaamentoChar"/>
    <w:uiPriority w:val="99"/>
    <w:qFormat/>
    <w:rsid w:val="00611834"/>
    <w:rPr>
      <w:rFonts w:ascii="Times New Roman" w:eastAsia="Times New Roman" w:hAnsi="Times New Roman"/>
      <w:sz w:val="24"/>
      <w:szCs w:val="24"/>
      <w:lang w:val="en-US" w:eastAsia="en-US"/>
    </w:rPr>
  </w:style>
  <w:style w:type="character" w:customStyle="1" w:styleId="SemEspaamentoChar">
    <w:name w:val="Sem Espaçamento Char"/>
    <w:link w:val="SemEspaamento"/>
    <w:uiPriority w:val="99"/>
    <w:rsid w:val="00611834"/>
    <w:rPr>
      <w:rFonts w:ascii="Times New Roman" w:eastAsia="Times New Roman" w:hAnsi="Times New Roman"/>
      <w:sz w:val="24"/>
      <w:szCs w:val="24"/>
      <w:lang w:val="en-US" w:eastAsia="en-US"/>
    </w:rPr>
  </w:style>
  <w:style w:type="table" w:styleId="Tabelacomgrade">
    <w:name w:val="Table Grid"/>
    <w:basedOn w:val="Tabelanormal"/>
    <w:uiPriority w:val="59"/>
    <w:rsid w:val="00AD4C6A"/>
    <w:rPr>
      <w:rFonts w:ascii="Times New Roman" w:eastAsia="Times New Roman" w:hAnsi="Times New Roman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C30503"/>
    <w:pPr>
      <w:autoSpaceDE w:val="0"/>
      <w:autoSpaceDN w:val="0"/>
      <w:adjustRightInd w:val="0"/>
    </w:pPr>
    <w:rPr>
      <w:rFonts w:ascii="Arial" w:eastAsia="Times New Roman" w:hAnsi="Arial" w:cs="Arial"/>
      <w:color w:val="00000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4442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1710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75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291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270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450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932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2" Type="http://schemas.openxmlformats.org/officeDocument/2006/relationships/mailMergeSource" Target="file:///C:\Users\ESPORTES\Desktop\INCENTIVO\BOLSA%20e%20TIME\TIME%20PE%202026\RESULTADO\Time%20Pernambuco%20-%202026%20(respostas)2.xlsx" TargetMode="External"/><Relationship Id="rId1" Type="http://schemas.openxmlformats.org/officeDocument/2006/relationships/mailMergeSource" Target="file:///C:\Users\ESPORTES\Desktop\INCENTIVO\BOLSA%20e%20TIME\TIME%20PE%202026\RESULTADO\Time%20Pernambuco%20-%202026%20(respostas)2.xlsx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96ECFAD-EBFD-4466-ADEB-CBFABA1C1E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979</Words>
  <Characters>5287</Characters>
  <Application>Microsoft Office Word</Application>
  <DocSecurity>0</DocSecurity>
  <Lines>44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Gabriela</dc:creator>
  <cp:keywords/>
  <cp:lastModifiedBy>ESPORTES</cp:lastModifiedBy>
  <cp:revision>3</cp:revision>
  <cp:lastPrinted>2020-08-24T13:05:00Z</cp:lastPrinted>
  <dcterms:created xsi:type="dcterms:W3CDTF">2026-04-08T17:47:00Z</dcterms:created>
  <dcterms:modified xsi:type="dcterms:W3CDTF">2026-04-08T17:47:00Z</dcterms:modified>
  <cp:contentStatus/>
</cp:coreProperties>
</file>